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51"/>
      </w:tblGrid>
      <w:tr w:rsidR="006C19A5" w:rsidTr="006C19A5">
        <w:trPr>
          <w:trHeight w:val="4135"/>
        </w:trPr>
        <w:tc>
          <w:tcPr>
            <w:tcW w:w="9051" w:type="dxa"/>
          </w:tcPr>
          <w:p w:rsidR="006C19A5" w:rsidRDefault="006C19A5" w:rsidP="006C19A5">
            <w:pPr>
              <w:jc w:val="center"/>
              <w:rPr>
                <w:rFonts w:ascii="Times New Roman" w:hAnsi="Times New Roman" w:cs="Times New Roman"/>
                <w:sz w:val="28"/>
                <w:szCs w:val="28"/>
              </w:rPr>
            </w:pPr>
            <w:r>
              <w:rPr>
                <w:rFonts w:ascii="Times New Roman" w:hAnsi="Times New Roman" w:cs="Times New Roman"/>
                <w:sz w:val="28"/>
                <w:szCs w:val="28"/>
              </w:rPr>
              <w:t>Официальное издание муниципального образования  «Хохорск»</w:t>
            </w:r>
          </w:p>
          <w:p w:rsidR="006C19A5" w:rsidRDefault="006C19A5" w:rsidP="006C19A5">
            <w:pPr>
              <w:jc w:val="center"/>
              <w:rPr>
                <w:rFonts w:ascii="Times New Roman" w:hAnsi="Times New Roman" w:cs="Times New Roman"/>
                <w:sz w:val="28"/>
                <w:szCs w:val="28"/>
              </w:rPr>
            </w:pPr>
          </w:p>
          <w:p w:rsidR="006C19A5" w:rsidRDefault="006C19A5" w:rsidP="006C19A5">
            <w:pP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6C19A5" w:rsidRDefault="006C19A5" w:rsidP="006C19A5">
            <w:pPr>
              <w:jc w:val="center"/>
              <w:rPr>
                <w:rFonts w:ascii="Times New Roman" w:hAnsi="Times New Roman" w:cs="Times New Roman"/>
                <w:b/>
                <w:sz w:val="72"/>
                <w:szCs w:val="72"/>
              </w:rPr>
            </w:pPr>
            <w:r>
              <w:rPr>
                <w:rFonts w:ascii="Times New Roman" w:hAnsi="Times New Roman" w:cs="Times New Roman"/>
                <w:b/>
                <w:sz w:val="72"/>
                <w:szCs w:val="72"/>
              </w:rPr>
              <w:t>ВЕСТНИК</w:t>
            </w:r>
          </w:p>
          <w:p w:rsidR="006C19A5" w:rsidRDefault="006C19A5" w:rsidP="006C19A5">
            <w:pPr>
              <w:rPr>
                <w:rFonts w:ascii="Times New Roman" w:hAnsi="Times New Roman" w:cs="Times New Roman"/>
                <w:sz w:val="28"/>
                <w:szCs w:val="28"/>
              </w:rPr>
            </w:pPr>
            <w:r>
              <w:rPr>
                <w:rFonts w:ascii="Times New Roman" w:hAnsi="Times New Roman" w:cs="Times New Roman"/>
                <w:sz w:val="24"/>
                <w:szCs w:val="24"/>
              </w:rPr>
              <w:t xml:space="preserve">                                                                             12. 05. 2016 г.  № 5</w:t>
            </w:r>
          </w:p>
        </w:tc>
      </w:tr>
    </w:tbl>
    <w:p w:rsidR="003F1882" w:rsidRDefault="006C19A5" w:rsidP="006C19A5">
      <w:pPr>
        <w:rPr>
          <w:rFonts w:ascii="Times New Roman" w:hAnsi="Times New Roman" w:cs="Times New Roman"/>
          <w:sz w:val="24"/>
          <w:szCs w:val="24"/>
        </w:rPr>
      </w:pPr>
      <w:r>
        <w:rPr>
          <w:rFonts w:ascii="Times New Roman" w:hAnsi="Times New Roman" w:cs="Times New Roman"/>
          <w:sz w:val="24"/>
          <w:szCs w:val="24"/>
        </w:rPr>
        <w:t xml:space="preserve">     </w:t>
      </w:r>
    </w:p>
    <w:p w:rsidR="00197505" w:rsidRDefault="00197505" w:rsidP="006C19A5">
      <w:pPr>
        <w:jc w:val="center"/>
        <w:rPr>
          <w:rFonts w:ascii="Times New Roman" w:hAnsi="Times New Roman" w:cs="Times New Roman"/>
          <w:sz w:val="24"/>
          <w:szCs w:val="24"/>
        </w:rPr>
        <w:sectPr w:rsidR="00197505" w:rsidSect="003F1882">
          <w:pgSz w:w="11906" w:h="16838"/>
          <w:pgMar w:top="1134" w:right="850" w:bottom="1134" w:left="1701" w:header="708" w:footer="708" w:gutter="0"/>
          <w:cols w:space="708"/>
          <w:docGrid w:linePitch="360"/>
        </w:sectPr>
      </w:pPr>
    </w:p>
    <w:p w:rsidR="006C19A5" w:rsidRPr="00197505" w:rsidRDefault="006C19A5" w:rsidP="006C19A5">
      <w:pPr>
        <w:jc w:val="center"/>
        <w:rPr>
          <w:rFonts w:ascii="Times New Roman" w:hAnsi="Times New Roman" w:cs="Times New Roman"/>
          <w:sz w:val="18"/>
          <w:szCs w:val="18"/>
        </w:rPr>
      </w:pPr>
      <w:r w:rsidRPr="00197505">
        <w:rPr>
          <w:rFonts w:ascii="Times New Roman" w:hAnsi="Times New Roman" w:cs="Times New Roman"/>
          <w:sz w:val="18"/>
          <w:szCs w:val="18"/>
        </w:rPr>
        <w:lastRenderedPageBreak/>
        <w:t>Извещение о проведен</w:t>
      </w:r>
      <w:proofErr w:type="gramStart"/>
      <w:r w:rsidRPr="00197505">
        <w:rPr>
          <w:rFonts w:ascii="Times New Roman" w:hAnsi="Times New Roman" w:cs="Times New Roman"/>
          <w:sz w:val="18"/>
          <w:szCs w:val="18"/>
        </w:rPr>
        <w:t>ии ау</w:t>
      </w:r>
      <w:proofErr w:type="gramEnd"/>
      <w:r w:rsidRPr="00197505">
        <w:rPr>
          <w:rFonts w:ascii="Times New Roman" w:hAnsi="Times New Roman" w:cs="Times New Roman"/>
          <w:sz w:val="18"/>
          <w:szCs w:val="18"/>
        </w:rPr>
        <w:t>кциона по продаже земельных участков, находящихся в муниципальной собственности МО «Хохорск»</w:t>
      </w:r>
    </w:p>
    <w:p w:rsidR="006C19A5" w:rsidRPr="00197505" w:rsidRDefault="006C19A5" w:rsidP="006C19A5">
      <w:pPr>
        <w:spacing w:after="0"/>
        <w:jc w:val="both"/>
        <w:rPr>
          <w:rFonts w:ascii="Times New Roman" w:hAnsi="Times New Roman" w:cs="Times New Roman"/>
          <w:sz w:val="18"/>
          <w:szCs w:val="18"/>
        </w:rPr>
      </w:pPr>
      <w:r w:rsidRPr="00197505">
        <w:rPr>
          <w:rFonts w:ascii="Times New Roman" w:hAnsi="Times New Roman" w:cs="Times New Roman"/>
          <w:sz w:val="18"/>
          <w:szCs w:val="18"/>
        </w:rPr>
        <w:t xml:space="preserve">    Муниципальное образование «Хохорск» на основании Постановления главы администрации «Хохорск» №14  от   12.05.2016 г. «О проведении торгов по продаже земельных участков» приглашает юридические и физические лица принять участие в аукционе, открытом по форме подачи предложений о цене.</w:t>
      </w:r>
    </w:p>
    <w:p w:rsidR="006C19A5" w:rsidRPr="00197505" w:rsidRDefault="006C19A5" w:rsidP="006C19A5">
      <w:pPr>
        <w:spacing w:after="0"/>
        <w:jc w:val="both"/>
        <w:rPr>
          <w:rFonts w:ascii="Times New Roman" w:hAnsi="Times New Roman" w:cs="Times New Roman"/>
          <w:sz w:val="18"/>
          <w:szCs w:val="18"/>
        </w:rPr>
      </w:pPr>
      <w:r w:rsidRPr="00197505">
        <w:rPr>
          <w:rFonts w:ascii="Times New Roman" w:hAnsi="Times New Roman" w:cs="Times New Roman"/>
          <w:sz w:val="18"/>
          <w:szCs w:val="18"/>
        </w:rPr>
        <w:t xml:space="preserve">     Предмет аукциона: Продажа земельных участков:</w:t>
      </w:r>
    </w:p>
    <w:p w:rsidR="006C19A5" w:rsidRPr="00197505" w:rsidRDefault="006C19A5" w:rsidP="006C19A5">
      <w:pPr>
        <w:pStyle w:val="a3"/>
        <w:tabs>
          <w:tab w:val="left" w:pos="0"/>
        </w:tabs>
        <w:rPr>
          <w:sz w:val="18"/>
          <w:szCs w:val="18"/>
        </w:rPr>
      </w:pPr>
      <w:r w:rsidRPr="00197505">
        <w:rPr>
          <w:b/>
          <w:sz w:val="18"/>
          <w:szCs w:val="18"/>
        </w:rPr>
        <w:t>Лот №1</w:t>
      </w:r>
      <w:r w:rsidRPr="00197505">
        <w:rPr>
          <w:sz w:val="18"/>
          <w:szCs w:val="18"/>
        </w:rPr>
        <w:t xml:space="preserve"> земельный участок из земель населенных пунктов с </w:t>
      </w:r>
      <w:proofErr w:type="gramStart"/>
      <w:r w:rsidRPr="00197505">
        <w:rPr>
          <w:sz w:val="18"/>
          <w:szCs w:val="18"/>
        </w:rPr>
        <w:t>кадастровым</w:t>
      </w:r>
      <w:proofErr w:type="gramEnd"/>
      <w:r w:rsidRPr="00197505">
        <w:rPr>
          <w:sz w:val="18"/>
          <w:szCs w:val="18"/>
        </w:rPr>
        <w:t xml:space="preserve"> № 85:03:050808:88, расположенного по адресу: Иркутская область, </w:t>
      </w:r>
      <w:proofErr w:type="spellStart"/>
      <w:r w:rsidRPr="00197505">
        <w:rPr>
          <w:sz w:val="18"/>
          <w:szCs w:val="18"/>
        </w:rPr>
        <w:t>Боханский</w:t>
      </w:r>
      <w:proofErr w:type="spellEnd"/>
      <w:r w:rsidRPr="00197505">
        <w:rPr>
          <w:sz w:val="18"/>
          <w:szCs w:val="18"/>
        </w:rPr>
        <w:t xml:space="preserve"> район, </w:t>
      </w:r>
      <w:proofErr w:type="spellStart"/>
      <w:r w:rsidRPr="00197505">
        <w:rPr>
          <w:sz w:val="18"/>
          <w:szCs w:val="18"/>
        </w:rPr>
        <w:t>д</w:t>
      </w:r>
      <w:proofErr w:type="gramStart"/>
      <w:r w:rsidRPr="00197505">
        <w:rPr>
          <w:sz w:val="18"/>
          <w:szCs w:val="18"/>
        </w:rPr>
        <w:t>.Х</w:t>
      </w:r>
      <w:proofErr w:type="gramEnd"/>
      <w:r w:rsidRPr="00197505">
        <w:rPr>
          <w:sz w:val="18"/>
          <w:szCs w:val="18"/>
        </w:rPr>
        <w:t>аратирген</w:t>
      </w:r>
      <w:proofErr w:type="spellEnd"/>
      <w:r w:rsidRPr="00197505">
        <w:rPr>
          <w:sz w:val="18"/>
          <w:szCs w:val="18"/>
        </w:rPr>
        <w:t>, ул.Заречная, д.26 предназначенный для использования в целях (в соответствии с разрешённым использованием): для сельскохозяйственного использования, общей площадью 4921 кв.м. Начальная цена земельного участка составляет 7000 (семь тысяч) руб. 00 коп.;</w:t>
      </w:r>
    </w:p>
    <w:p w:rsidR="006C19A5" w:rsidRPr="00197505" w:rsidRDefault="006C19A5" w:rsidP="006C19A5">
      <w:pPr>
        <w:pStyle w:val="a3"/>
        <w:tabs>
          <w:tab w:val="left" w:pos="0"/>
        </w:tabs>
        <w:rPr>
          <w:sz w:val="18"/>
          <w:szCs w:val="18"/>
        </w:rPr>
      </w:pPr>
      <w:r w:rsidRPr="00197505">
        <w:rPr>
          <w:b/>
          <w:sz w:val="18"/>
          <w:szCs w:val="18"/>
        </w:rPr>
        <w:t>Лот №2</w:t>
      </w:r>
      <w:r w:rsidRPr="00197505">
        <w:rPr>
          <w:sz w:val="18"/>
          <w:szCs w:val="18"/>
        </w:rPr>
        <w:t xml:space="preserve"> земельный участок из земель населенных пунктов с </w:t>
      </w:r>
      <w:proofErr w:type="gramStart"/>
      <w:r w:rsidRPr="00197505">
        <w:rPr>
          <w:sz w:val="18"/>
          <w:szCs w:val="18"/>
        </w:rPr>
        <w:t>кадастровым</w:t>
      </w:r>
      <w:proofErr w:type="gramEnd"/>
      <w:r w:rsidRPr="00197505">
        <w:rPr>
          <w:sz w:val="18"/>
          <w:szCs w:val="18"/>
        </w:rPr>
        <w:t xml:space="preserve"> № 85:03:050401:328, расположенного по адресу: Иркутская область, </w:t>
      </w:r>
      <w:proofErr w:type="spellStart"/>
      <w:r w:rsidRPr="00197505">
        <w:rPr>
          <w:sz w:val="18"/>
          <w:szCs w:val="18"/>
        </w:rPr>
        <w:t>Боханский</w:t>
      </w:r>
      <w:proofErr w:type="spellEnd"/>
      <w:r w:rsidRPr="00197505">
        <w:rPr>
          <w:sz w:val="18"/>
          <w:szCs w:val="18"/>
        </w:rPr>
        <w:t xml:space="preserve"> район, </w:t>
      </w:r>
      <w:proofErr w:type="spellStart"/>
      <w:r w:rsidRPr="00197505">
        <w:rPr>
          <w:sz w:val="18"/>
          <w:szCs w:val="18"/>
        </w:rPr>
        <w:t>д</w:t>
      </w:r>
      <w:proofErr w:type="gramStart"/>
      <w:r w:rsidRPr="00197505">
        <w:rPr>
          <w:sz w:val="18"/>
          <w:szCs w:val="18"/>
        </w:rPr>
        <w:t>.Х</w:t>
      </w:r>
      <w:proofErr w:type="gramEnd"/>
      <w:r w:rsidRPr="00197505">
        <w:rPr>
          <w:sz w:val="18"/>
          <w:szCs w:val="18"/>
        </w:rPr>
        <w:t>аратирген</w:t>
      </w:r>
      <w:proofErr w:type="spellEnd"/>
      <w:r w:rsidRPr="00197505">
        <w:rPr>
          <w:sz w:val="18"/>
          <w:szCs w:val="18"/>
        </w:rPr>
        <w:t>, ул.Заречная, д.9А предназначенный для использования в целях (в соответствии с разрешённым использованием): для сельскохозяйственного использования, общей площадью 3780 кв.м. Начальная цена земельного участка составляет 6000 (шесть тысяч) руб. 00 коп.;</w:t>
      </w:r>
    </w:p>
    <w:p w:rsidR="006C19A5" w:rsidRPr="00197505" w:rsidRDefault="006C19A5" w:rsidP="006C19A5">
      <w:pPr>
        <w:spacing w:after="0"/>
        <w:jc w:val="both"/>
        <w:rPr>
          <w:rFonts w:ascii="Times New Roman" w:hAnsi="Times New Roman" w:cs="Times New Roman"/>
          <w:sz w:val="18"/>
          <w:szCs w:val="18"/>
        </w:rPr>
      </w:pPr>
      <w:r w:rsidRPr="00197505">
        <w:rPr>
          <w:rFonts w:ascii="Times New Roman" w:hAnsi="Times New Roman" w:cs="Times New Roman"/>
          <w:sz w:val="18"/>
          <w:szCs w:val="18"/>
        </w:rPr>
        <w:t xml:space="preserve">     Организатор проведения аукциона: Аукционная комиссия администрации МО «Хохорск».</w:t>
      </w:r>
    </w:p>
    <w:p w:rsidR="006C19A5" w:rsidRPr="00197505" w:rsidRDefault="006C19A5" w:rsidP="006C19A5">
      <w:pPr>
        <w:spacing w:after="0"/>
        <w:jc w:val="both"/>
        <w:rPr>
          <w:rFonts w:ascii="Times New Roman" w:hAnsi="Times New Roman" w:cs="Times New Roman"/>
          <w:sz w:val="18"/>
          <w:szCs w:val="18"/>
        </w:rPr>
      </w:pPr>
      <w:r w:rsidRPr="00197505">
        <w:rPr>
          <w:rFonts w:ascii="Times New Roman" w:hAnsi="Times New Roman" w:cs="Times New Roman"/>
          <w:sz w:val="18"/>
          <w:szCs w:val="18"/>
        </w:rPr>
        <w:t xml:space="preserve">     Почтовый адрес: 669334 Иркутская область, </w:t>
      </w:r>
      <w:proofErr w:type="spellStart"/>
      <w:r w:rsidRPr="00197505">
        <w:rPr>
          <w:rFonts w:ascii="Times New Roman" w:hAnsi="Times New Roman" w:cs="Times New Roman"/>
          <w:sz w:val="18"/>
          <w:szCs w:val="18"/>
        </w:rPr>
        <w:t>Боханский</w:t>
      </w:r>
      <w:proofErr w:type="spellEnd"/>
      <w:r w:rsidRPr="00197505">
        <w:rPr>
          <w:rFonts w:ascii="Times New Roman" w:hAnsi="Times New Roman" w:cs="Times New Roman"/>
          <w:sz w:val="18"/>
          <w:szCs w:val="18"/>
        </w:rPr>
        <w:t xml:space="preserve"> район, </w:t>
      </w:r>
      <w:proofErr w:type="spellStart"/>
      <w:r w:rsidRPr="00197505">
        <w:rPr>
          <w:rFonts w:ascii="Times New Roman" w:hAnsi="Times New Roman" w:cs="Times New Roman"/>
          <w:sz w:val="18"/>
          <w:szCs w:val="18"/>
        </w:rPr>
        <w:t>с</w:t>
      </w:r>
      <w:proofErr w:type="gramStart"/>
      <w:r w:rsidRPr="00197505">
        <w:rPr>
          <w:rFonts w:ascii="Times New Roman" w:hAnsi="Times New Roman" w:cs="Times New Roman"/>
          <w:sz w:val="18"/>
          <w:szCs w:val="18"/>
        </w:rPr>
        <w:t>.Х</w:t>
      </w:r>
      <w:proofErr w:type="gramEnd"/>
      <w:r w:rsidRPr="00197505">
        <w:rPr>
          <w:rFonts w:ascii="Times New Roman" w:hAnsi="Times New Roman" w:cs="Times New Roman"/>
          <w:sz w:val="18"/>
          <w:szCs w:val="18"/>
        </w:rPr>
        <w:t>охорск</w:t>
      </w:r>
      <w:proofErr w:type="spellEnd"/>
      <w:r w:rsidRPr="00197505">
        <w:rPr>
          <w:rFonts w:ascii="Times New Roman" w:hAnsi="Times New Roman" w:cs="Times New Roman"/>
          <w:sz w:val="18"/>
          <w:szCs w:val="18"/>
        </w:rPr>
        <w:t>, ул. Ленина, 44.</w:t>
      </w:r>
    </w:p>
    <w:p w:rsidR="006C19A5" w:rsidRPr="00197505" w:rsidRDefault="006C19A5" w:rsidP="006C19A5">
      <w:pPr>
        <w:spacing w:after="0"/>
        <w:jc w:val="both"/>
        <w:rPr>
          <w:rFonts w:ascii="Times New Roman" w:hAnsi="Times New Roman" w:cs="Times New Roman"/>
          <w:sz w:val="18"/>
          <w:szCs w:val="18"/>
        </w:rPr>
      </w:pPr>
      <w:r w:rsidRPr="00197505">
        <w:rPr>
          <w:rFonts w:ascii="Times New Roman" w:hAnsi="Times New Roman" w:cs="Times New Roman"/>
          <w:sz w:val="18"/>
          <w:szCs w:val="18"/>
        </w:rPr>
        <w:t xml:space="preserve">     Телефон: 89041127189</w:t>
      </w:r>
    </w:p>
    <w:p w:rsidR="006C19A5" w:rsidRPr="00197505" w:rsidRDefault="006C19A5" w:rsidP="006C19A5">
      <w:pPr>
        <w:spacing w:after="0"/>
        <w:jc w:val="both"/>
        <w:rPr>
          <w:rFonts w:ascii="Times New Roman" w:hAnsi="Times New Roman" w:cs="Times New Roman"/>
          <w:sz w:val="18"/>
          <w:szCs w:val="18"/>
        </w:rPr>
      </w:pPr>
      <w:r w:rsidRPr="00197505">
        <w:rPr>
          <w:rFonts w:ascii="Times New Roman" w:hAnsi="Times New Roman" w:cs="Times New Roman"/>
          <w:sz w:val="18"/>
          <w:szCs w:val="18"/>
        </w:rPr>
        <w:t xml:space="preserve">     Контактное лицо: </w:t>
      </w:r>
      <w:proofErr w:type="spellStart"/>
      <w:r w:rsidRPr="00197505">
        <w:rPr>
          <w:rFonts w:ascii="Times New Roman" w:hAnsi="Times New Roman" w:cs="Times New Roman"/>
          <w:sz w:val="18"/>
          <w:szCs w:val="18"/>
        </w:rPr>
        <w:t>Ангаткина</w:t>
      </w:r>
      <w:proofErr w:type="spellEnd"/>
      <w:r w:rsidRPr="00197505">
        <w:rPr>
          <w:rFonts w:ascii="Times New Roman" w:hAnsi="Times New Roman" w:cs="Times New Roman"/>
          <w:sz w:val="18"/>
          <w:szCs w:val="18"/>
        </w:rPr>
        <w:t xml:space="preserve"> Ирина </w:t>
      </w:r>
      <w:proofErr w:type="spellStart"/>
      <w:r w:rsidRPr="00197505">
        <w:rPr>
          <w:rFonts w:ascii="Times New Roman" w:hAnsi="Times New Roman" w:cs="Times New Roman"/>
          <w:sz w:val="18"/>
          <w:szCs w:val="18"/>
        </w:rPr>
        <w:t>Карповна</w:t>
      </w:r>
      <w:proofErr w:type="spellEnd"/>
    </w:p>
    <w:p w:rsidR="006C19A5" w:rsidRPr="00197505" w:rsidRDefault="006C19A5" w:rsidP="006C19A5">
      <w:pPr>
        <w:spacing w:after="0"/>
        <w:jc w:val="both"/>
        <w:rPr>
          <w:rFonts w:ascii="Times New Roman" w:hAnsi="Times New Roman" w:cs="Times New Roman"/>
          <w:sz w:val="18"/>
          <w:szCs w:val="18"/>
        </w:rPr>
      </w:pPr>
      <w:r w:rsidRPr="00197505">
        <w:rPr>
          <w:rFonts w:ascii="Times New Roman" w:hAnsi="Times New Roman" w:cs="Times New Roman"/>
          <w:sz w:val="18"/>
          <w:szCs w:val="18"/>
        </w:rPr>
        <w:t xml:space="preserve">     Дата начала приема заявок на аукцион: 13.05.2016 г.</w:t>
      </w:r>
    </w:p>
    <w:p w:rsidR="006C19A5" w:rsidRPr="00197505" w:rsidRDefault="006C19A5" w:rsidP="006C19A5">
      <w:pPr>
        <w:spacing w:after="0"/>
        <w:jc w:val="both"/>
        <w:rPr>
          <w:rFonts w:ascii="Times New Roman" w:hAnsi="Times New Roman" w:cs="Times New Roman"/>
          <w:sz w:val="18"/>
          <w:szCs w:val="18"/>
        </w:rPr>
      </w:pPr>
      <w:r w:rsidRPr="00197505">
        <w:rPr>
          <w:rFonts w:ascii="Times New Roman" w:hAnsi="Times New Roman" w:cs="Times New Roman"/>
          <w:sz w:val="18"/>
          <w:szCs w:val="18"/>
        </w:rPr>
        <w:t xml:space="preserve">     Дата, время окончания приема заявок на аукцион: 06.06.2016 г. 17ч.00 мин.</w:t>
      </w:r>
    </w:p>
    <w:p w:rsidR="006C19A5" w:rsidRPr="00197505" w:rsidRDefault="006C19A5" w:rsidP="006C19A5">
      <w:pPr>
        <w:spacing w:after="0"/>
        <w:jc w:val="both"/>
        <w:rPr>
          <w:rFonts w:ascii="Times New Roman" w:hAnsi="Times New Roman" w:cs="Times New Roman"/>
          <w:sz w:val="18"/>
          <w:szCs w:val="18"/>
        </w:rPr>
      </w:pPr>
      <w:r w:rsidRPr="00197505">
        <w:rPr>
          <w:rFonts w:ascii="Times New Roman" w:hAnsi="Times New Roman" w:cs="Times New Roman"/>
          <w:sz w:val="18"/>
          <w:szCs w:val="18"/>
        </w:rPr>
        <w:t xml:space="preserve">     Место, дата рассмотрения заявок на аукцион: администрация МО «Хохорск», ул. Ленина, 44  07.06.2016 г.</w:t>
      </w:r>
    </w:p>
    <w:p w:rsidR="006C19A5" w:rsidRPr="00197505" w:rsidRDefault="006C19A5" w:rsidP="006C19A5">
      <w:pPr>
        <w:spacing w:after="0"/>
        <w:jc w:val="both"/>
        <w:rPr>
          <w:rFonts w:ascii="Times New Roman" w:hAnsi="Times New Roman" w:cs="Times New Roman"/>
          <w:sz w:val="18"/>
          <w:szCs w:val="18"/>
        </w:rPr>
      </w:pPr>
      <w:r w:rsidRPr="00197505">
        <w:rPr>
          <w:rFonts w:ascii="Times New Roman" w:hAnsi="Times New Roman" w:cs="Times New Roman"/>
          <w:sz w:val="18"/>
          <w:szCs w:val="18"/>
        </w:rPr>
        <w:t xml:space="preserve">     Дата, время проведения аукциона: 13.06.2016 г. 10ч. 00 мин.</w:t>
      </w:r>
    </w:p>
    <w:p w:rsidR="006C19A5" w:rsidRPr="00197505" w:rsidRDefault="006C19A5" w:rsidP="006C19A5">
      <w:pPr>
        <w:spacing w:after="0"/>
        <w:jc w:val="both"/>
        <w:rPr>
          <w:rFonts w:ascii="Times New Roman" w:hAnsi="Times New Roman" w:cs="Times New Roman"/>
          <w:sz w:val="18"/>
          <w:szCs w:val="18"/>
        </w:rPr>
      </w:pPr>
      <w:r w:rsidRPr="00197505">
        <w:rPr>
          <w:rFonts w:ascii="Times New Roman" w:hAnsi="Times New Roman" w:cs="Times New Roman"/>
          <w:sz w:val="18"/>
          <w:szCs w:val="18"/>
        </w:rPr>
        <w:lastRenderedPageBreak/>
        <w:t xml:space="preserve">     Место проведения аукциона: Иркутская область, </w:t>
      </w:r>
      <w:proofErr w:type="spellStart"/>
      <w:r w:rsidRPr="00197505">
        <w:rPr>
          <w:rFonts w:ascii="Times New Roman" w:hAnsi="Times New Roman" w:cs="Times New Roman"/>
          <w:sz w:val="18"/>
          <w:szCs w:val="18"/>
        </w:rPr>
        <w:t>с</w:t>
      </w:r>
      <w:proofErr w:type="gramStart"/>
      <w:r w:rsidRPr="00197505">
        <w:rPr>
          <w:rFonts w:ascii="Times New Roman" w:hAnsi="Times New Roman" w:cs="Times New Roman"/>
          <w:sz w:val="18"/>
          <w:szCs w:val="18"/>
        </w:rPr>
        <w:t>.Х</w:t>
      </w:r>
      <w:proofErr w:type="gramEnd"/>
      <w:r w:rsidRPr="00197505">
        <w:rPr>
          <w:rFonts w:ascii="Times New Roman" w:hAnsi="Times New Roman" w:cs="Times New Roman"/>
          <w:sz w:val="18"/>
          <w:szCs w:val="18"/>
        </w:rPr>
        <w:t>охорск</w:t>
      </w:r>
      <w:proofErr w:type="spellEnd"/>
      <w:r w:rsidRPr="00197505">
        <w:rPr>
          <w:rFonts w:ascii="Times New Roman" w:hAnsi="Times New Roman" w:cs="Times New Roman"/>
          <w:sz w:val="18"/>
          <w:szCs w:val="18"/>
        </w:rPr>
        <w:t>, ул. Ленина, 44</w:t>
      </w:r>
    </w:p>
    <w:p w:rsidR="006C19A5" w:rsidRPr="00197505" w:rsidRDefault="006C19A5" w:rsidP="006C19A5">
      <w:pPr>
        <w:tabs>
          <w:tab w:val="left" w:pos="1134"/>
          <w:tab w:val="left" w:pos="1276"/>
        </w:tabs>
        <w:suppressAutoHyphens/>
        <w:autoSpaceDN w:val="0"/>
        <w:spacing w:after="0"/>
        <w:jc w:val="both"/>
        <w:textAlignment w:val="baseline"/>
        <w:outlineLvl w:val="0"/>
        <w:rPr>
          <w:rFonts w:ascii="Times New Roman" w:eastAsia="Calibri" w:hAnsi="Times New Roman" w:cs="Times New Roman"/>
          <w:kern w:val="3"/>
          <w:sz w:val="18"/>
          <w:szCs w:val="18"/>
          <w:lang w:eastAsia="zh-CN"/>
        </w:rPr>
      </w:pPr>
      <w:r w:rsidRPr="00197505">
        <w:rPr>
          <w:rFonts w:ascii="Times New Roman" w:hAnsi="Times New Roman" w:cs="Times New Roman"/>
          <w:sz w:val="18"/>
          <w:szCs w:val="18"/>
        </w:rPr>
        <w:t xml:space="preserve">     Для участия в аукционе необходимо представить заявку на аукцион по прилагаемой форме, а также внести задаток для участия в аукционе задаток, 20 % от начальной цены должен быть перечислен на счет Администрации МО «Хохорск»: </w:t>
      </w:r>
      <w:r w:rsidRPr="00197505">
        <w:rPr>
          <w:rFonts w:ascii="Times New Roman" w:eastAsia="Calibri" w:hAnsi="Times New Roman" w:cs="Times New Roman"/>
          <w:kern w:val="3"/>
          <w:sz w:val="18"/>
          <w:szCs w:val="18"/>
          <w:lang w:eastAsia="zh-CN"/>
        </w:rPr>
        <w:t>ИНН 8503005881 КПП 850301001 УФК по Иркутской области (Администрация МО «Хохорск»; л/</w:t>
      </w:r>
      <w:proofErr w:type="spellStart"/>
      <w:r w:rsidRPr="00197505">
        <w:rPr>
          <w:rFonts w:ascii="Times New Roman" w:eastAsia="Calibri" w:hAnsi="Times New Roman" w:cs="Times New Roman"/>
          <w:kern w:val="3"/>
          <w:sz w:val="18"/>
          <w:szCs w:val="18"/>
          <w:lang w:eastAsia="zh-CN"/>
        </w:rPr>
        <w:t>сч</w:t>
      </w:r>
      <w:proofErr w:type="spellEnd"/>
      <w:r w:rsidRPr="00197505">
        <w:rPr>
          <w:rFonts w:ascii="Times New Roman" w:eastAsia="Calibri" w:hAnsi="Times New Roman" w:cs="Times New Roman"/>
          <w:kern w:val="3"/>
          <w:sz w:val="18"/>
          <w:szCs w:val="18"/>
          <w:lang w:eastAsia="zh-CN"/>
        </w:rPr>
        <w:t xml:space="preserve"> 05343026640) Расчетный счет: 40302810300003000080 БИК банка: 042520001 </w:t>
      </w:r>
    </w:p>
    <w:p w:rsidR="006C19A5" w:rsidRPr="00197505" w:rsidRDefault="006C19A5" w:rsidP="006C19A5">
      <w:pPr>
        <w:spacing w:after="0"/>
        <w:jc w:val="both"/>
        <w:rPr>
          <w:rFonts w:ascii="Times New Roman" w:hAnsi="Times New Roman" w:cs="Times New Roman"/>
          <w:sz w:val="18"/>
          <w:szCs w:val="18"/>
        </w:rPr>
      </w:pPr>
      <w:r w:rsidRPr="00197505">
        <w:rPr>
          <w:rFonts w:ascii="Times New Roman" w:hAnsi="Times New Roman" w:cs="Times New Roman"/>
          <w:sz w:val="18"/>
          <w:szCs w:val="18"/>
        </w:rPr>
        <w:t xml:space="preserve">  Одновременно с заявкой претенденты представляют следующие документы:</w:t>
      </w:r>
    </w:p>
    <w:p w:rsidR="006C19A5" w:rsidRPr="00197505" w:rsidRDefault="006C19A5" w:rsidP="006C19A5">
      <w:pPr>
        <w:pStyle w:val="a5"/>
        <w:numPr>
          <w:ilvl w:val="0"/>
          <w:numId w:val="1"/>
        </w:numPr>
        <w:spacing w:after="0"/>
        <w:jc w:val="both"/>
        <w:rPr>
          <w:rFonts w:ascii="Times New Roman" w:hAnsi="Times New Roman" w:cs="Times New Roman"/>
          <w:sz w:val="18"/>
          <w:szCs w:val="18"/>
        </w:rPr>
      </w:pPr>
      <w:r w:rsidRPr="00197505">
        <w:rPr>
          <w:rFonts w:ascii="Times New Roman" w:hAnsi="Times New Roman" w:cs="Times New Roman"/>
          <w:sz w:val="18"/>
          <w:szCs w:val="18"/>
        </w:rPr>
        <w:t xml:space="preserve">Заявка </w:t>
      </w:r>
      <w:proofErr w:type="gramStart"/>
      <w:r w:rsidRPr="00197505">
        <w:rPr>
          <w:rFonts w:ascii="Times New Roman" w:hAnsi="Times New Roman" w:cs="Times New Roman"/>
          <w:sz w:val="18"/>
          <w:szCs w:val="18"/>
        </w:rPr>
        <w:t>на участие в аукционе по установленной в извещении о проведении</w:t>
      </w:r>
      <w:proofErr w:type="gramEnd"/>
      <w:r w:rsidRPr="00197505">
        <w:rPr>
          <w:rFonts w:ascii="Times New Roman" w:hAnsi="Times New Roman" w:cs="Times New Roman"/>
          <w:sz w:val="18"/>
          <w:szCs w:val="18"/>
        </w:rPr>
        <w:t xml:space="preserve"> аукциона форме с указанием банковских реквизитов счета для возврата задатка;</w:t>
      </w:r>
    </w:p>
    <w:p w:rsidR="006C19A5" w:rsidRPr="00197505" w:rsidRDefault="006C19A5" w:rsidP="006C19A5">
      <w:pPr>
        <w:pStyle w:val="a5"/>
        <w:numPr>
          <w:ilvl w:val="0"/>
          <w:numId w:val="1"/>
        </w:numPr>
        <w:jc w:val="both"/>
        <w:rPr>
          <w:rFonts w:ascii="Times New Roman" w:hAnsi="Times New Roman" w:cs="Times New Roman"/>
          <w:sz w:val="18"/>
          <w:szCs w:val="18"/>
        </w:rPr>
      </w:pPr>
      <w:r w:rsidRPr="00197505">
        <w:rPr>
          <w:rFonts w:ascii="Times New Roman" w:hAnsi="Times New Roman" w:cs="Times New Roman"/>
          <w:sz w:val="18"/>
          <w:szCs w:val="18"/>
        </w:rPr>
        <w:t>Копии документов, удостоверяющих личность заявителя (для граждан);</w:t>
      </w:r>
    </w:p>
    <w:p w:rsidR="006C19A5" w:rsidRPr="00197505" w:rsidRDefault="006C19A5" w:rsidP="006C19A5">
      <w:pPr>
        <w:pStyle w:val="a5"/>
        <w:numPr>
          <w:ilvl w:val="0"/>
          <w:numId w:val="1"/>
        </w:numPr>
        <w:jc w:val="both"/>
        <w:rPr>
          <w:rFonts w:ascii="Times New Roman" w:hAnsi="Times New Roman" w:cs="Times New Roman"/>
          <w:sz w:val="18"/>
          <w:szCs w:val="18"/>
        </w:rPr>
      </w:pPr>
      <w:r w:rsidRPr="00197505">
        <w:rPr>
          <w:rFonts w:ascii="Times New Roman" w:hAnsi="Times New Roman" w:cs="Times New Roman"/>
          <w:sz w:val="18"/>
          <w:szCs w:val="18"/>
        </w:rPr>
        <w:t xml:space="preserve">Надлежащим образом заверенный перевод </w:t>
      </w:r>
      <w:proofErr w:type="gramStart"/>
      <w:r w:rsidRPr="00197505">
        <w:rPr>
          <w:rFonts w:ascii="Times New Roman" w:hAnsi="Times New Roman" w:cs="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97505">
        <w:rPr>
          <w:rFonts w:ascii="Times New Roman" w:hAnsi="Times New Roman" w:cs="Times New Roman"/>
          <w:sz w:val="18"/>
          <w:szCs w:val="18"/>
        </w:rPr>
        <w:t>, если заявителем является иностранное юридическое лицо;</w:t>
      </w:r>
    </w:p>
    <w:p w:rsidR="006C19A5" w:rsidRPr="00197505" w:rsidRDefault="006C19A5" w:rsidP="006C19A5">
      <w:pPr>
        <w:pStyle w:val="a5"/>
        <w:numPr>
          <w:ilvl w:val="0"/>
          <w:numId w:val="1"/>
        </w:numPr>
        <w:ind w:left="142" w:firstLine="218"/>
        <w:jc w:val="both"/>
        <w:rPr>
          <w:rFonts w:ascii="Times New Roman" w:hAnsi="Times New Roman" w:cs="Times New Roman"/>
          <w:sz w:val="18"/>
          <w:szCs w:val="18"/>
        </w:rPr>
      </w:pPr>
      <w:r w:rsidRPr="00197505">
        <w:rPr>
          <w:rFonts w:ascii="Times New Roman" w:hAnsi="Times New Roman" w:cs="Times New Roman"/>
          <w:sz w:val="18"/>
          <w:szCs w:val="18"/>
        </w:rPr>
        <w:t>Документы, подтверждающие внесение задатка;</w:t>
      </w:r>
    </w:p>
    <w:p w:rsidR="006C19A5" w:rsidRPr="00197505" w:rsidRDefault="006C19A5" w:rsidP="006C19A5">
      <w:pPr>
        <w:pStyle w:val="a5"/>
        <w:spacing w:after="0"/>
        <w:ind w:left="0"/>
        <w:jc w:val="both"/>
        <w:rPr>
          <w:rFonts w:ascii="Times New Roman" w:hAnsi="Times New Roman" w:cs="Times New Roman"/>
          <w:sz w:val="18"/>
          <w:szCs w:val="18"/>
        </w:rPr>
      </w:pPr>
      <w:r w:rsidRPr="00197505">
        <w:rPr>
          <w:rFonts w:ascii="Times New Roman" w:hAnsi="Times New Roman" w:cs="Times New Roman"/>
          <w:sz w:val="18"/>
          <w:szCs w:val="18"/>
        </w:rPr>
        <w:tab/>
        <w:t>«Шаг  аукциона»: 3% от начальной цены земельного участка, «шаг аукциона» не изменяется в течение всего аукциона.</w:t>
      </w:r>
    </w:p>
    <w:p w:rsidR="006C19A5" w:rsidRPr="00197505" w:rsidRDefault="006C19A5" w:rsidP="006C19A5">
      <w:pPr>
        <w:spacing w:after="0"/>
        <w:jc w:val="both"/>
        <w:rPr>
          <w:rFonts w:ascii="Times New Roman" w:hAnsi="Times New Roman" w:cs="Times New Roman"/>
          <w:sz w:val="18"/>
          <w:szCs w:val="18"/>
        </w:rPr>
      </w:pPr>
      <w:r w:rsidRPr="00197505">
        <w:rPr>
          <w:rFonts w:ascii="Times New Roman" w:hAnsi="Times New Roman" w:cs="Times New Roman"/>
          <w:sz w:val="18"/>
          <w:szCs w:val="18"/>
        </w:rPr>
        <w:t xml:space="preserve">    Организатор проведения аукциона может принять решение об отказе проведения аукциона не позднее, чем за 15 дней до дня проведения аукциона, извещение об отказе в проведен</w:t>
      </w:r>
      <w:proofErr w:type="gramStart"/>
      <w:r w:rsidRPr="00197505">
        <w:rPr>
          <w:rFonts w:ascii="Times New Roman" w:hAnsi="Times New Roman" w:cs="Times New Roman"/>
          <w:sz w:val="18"/>
          <w:szCs w:val="18"/>
        </w:rPr>
        <w:t>ии ау</w:t>
      </w:r>
      <w:proofErr w:type="gramEnd"/>
      <w:r w:rsidRPr="00197505">
        <w:rPr>
          <w:rFonts w:ascii="Times New Roman" w:hAnsi="Times New Roman" w:cs="Times New Roman"/>
          <w:sz w:val="18"/>
          <w:szCs w:val="18"/>
        </w:rPr>
        <w:t>кциона опубликовывается организатором аукциона в течение 3 дней в газете «Сельская правда».</w:t>
      </w:r>
    </w:p>
    <w:p w:rsidR="006C19A5" w:rsidRPr="00197505" w:rsidRDefault="006C19A5" w:rsidP="006C19A5">
      <w:pPr>
        <w:spacing w:after="0"/>
        <w:jc w:val="both"/>
        <w:rPr>
          <w:rFonts w:ascii="Times New Roman" w:hAnsi="Times New Roman" w:cs="Times New Roman"/>
          <w:sz w:val="18"/>
          <w:szCs w:val="18"/>
        </w:rPr>
      </w:pPr>
      <w:r w:rsidRPr="00197505">
        <w:rPr>
          <w:rFonts w:ascii="Times New Roman" w:hAnsi="Times New Roman" w:cs="Times New Roman"/>
          <w:sz w:val="18"/>
          <w:szCs w:val="18"/>
        </w:rPr>
        <w:t xml:space="preserve">    Аукцион признается не состоявшимся в случае, если в аукционе участвовали менее двух участников. Критерий выявления победител</w:t>
      </w:r>
      <w:proofErr w:type="gramStart"/>
      <w:r w:rsidRPr="00197505">
        <w:rPr>
          <w:rFonts w:ascii="Times New Roman" w:hAnsi="Times New Roman" w:cs="Times New Roman"/>
          <w:sz w:val="18"/>
          <w:szCs w:val="18"/>
        </w:rPr>
        <w:t>я-</w:t>
      </w:r>
      <w:proofErr w:type="gramEnd"/>
      <w:r w:rsidRPr="00197505">
        <w:rPr>
          <w:rFonts w:ascii="Times New Roman" w:hAnsi="Times New Roman" w:cs="Times New Roman"/>
          <w:sz w:val="18"/>
          <w:szCs w:val="18"/>
        </w:rPr>
        <w:t xml:space="preserve"> наивысший размер арендной платы. Предложения  о цене за земельный </w:t>
      </w:r>
      <w:r w:rsidRPr="00197505">
        <w:rPr>
          <w:rFonts w:ascii="Times New Roman" w:hAnsi="Times New Roman" w:cs="Times New Roman"/>
          <w:sz w:val="18"/>
          <w:szCs w:val="18"/>
        </w:rPr>
        <w:lastRenderedPageBreak/>
        <w:t xml:space="preserve">участок </w:t>
      </w:r>
      <w:proofErr w:type="gramStart"/>
      <w:r w:rsidRPr="00197505">
        <w:rPr>
          <w:rFonts w:ascii="Times New Roman" w:hAnsi="Times New Roman" w:cs="Times New Roman"/>
          <w:sz w:val="18"/>
          <w:szCs w:val="18"/>
        </w:rPr>
        <w:t>заявляются</w:t>
      </w:r>
      <w:proofErr w:type="gramEnd"/>
      <w:r w:rsidRPr="00197505">
        <w:rPr>
          <w:rFonts w:ascii="Times New Roman" w:hAnsi="Times New Roman" w:cs="Times New Roman"/>
          <w:sz w:val="18"/>
          <w:szCs w:val="18"/>
        </w:rPr>
        <w:t xml:space="preserve"> участниками открыто в ходе проведения торгов.</w:t>
      </w:r>
    </w:p>
    <w:p w:rsidR="006C19A5" w:rsidRPr="00197505" w:rsidRDefault="006C19A5" w:rsidP="006C19A5">
      <w:pPr>
        <w:spacing w:after="0"/>
        <w:jc w:val="both"/>
        <w:rPr>
          <w:rFonts w:ascii="Times New Roman" w:hAnsi="Times New Roman" w:cs="Times New Roman"/>
          <w:sz w:val="18"/>
          <w:szCs w:val="18"/>
        </w:rPr>
      </w:pPr>
      <w:r w:rsidRPr="00197505">
        <w:rPr>
          <w:rFonts w:ascii="Times New Roman" w:hAnsi="Times New Roman" w:cs="Times New Roman"/>
          <w:sz w:val="18"/>
          <w:szCs w:val="18"/>
        </w:rPr>
        <w:t xml:space="preserve">     Задатки участникам торгов возвращаются в течение 3 банковских дней со дня подписания протокола о результатах торгов.</w:t>
      </w:r>
    </w:p>
    <w:p w:rsidR="006C19A5" w:rsidRPr="00197505" w:rsidRDefault="006C19A5" w:rsidP="006C19A5">
      <w:pPr>
        <w:pStyle w:val="a5"/>
        <w:spacing w:after="0"/>
        <w:ind w:left="0"/>
        <w:jc w:val="both"/>
        <w:rPr>
          <w:rFonts w:ascii="Times New Roman" w:hAnsi="Times New Roman" w:cs="Times New Roman"/>
          <w:sz w:val="18"/>
          <w:szCs w:val="18"/>
        </w:rPr>
      </w:pPr>
      <w:r w:rsidRPr="00197505">
        <w:rPr>
          <w:rFonts w:ascii="Times New Roman" w:hAnsi="Times New Roman" w:cs="Times New Roman"/>
          <w:sz w:val="18"/>
          <w:szCs w:val="18"/>
        </w:rPr>
        <w:t xml:space="preserve">     Срок заключения договора купли-продажи: в течение 5 дней со дня подписания протокола</w:t>
      </w:r>
    </w:p>
    <w:p w:rsidR="006C19A5" w:rsidRPr="00197505" w:rsidRDefault="006C19A5" w:rsidP="006C19A5">
      <w:pPr>
        <w:spacing w:after="0"/>
        <w:jc w:val="both"/>
        <w:rPr>
          <w:rFonts w:ascii="Times New Roman" w:hAnsi="Times New Roman" w:cs="Times New Roman"/>
          <w:sz w:val="18"/>
          <w:szCs w:val="18"/>
        </w:rPr>
      </w:pPr>
    </w:p>
    <w:p w:rsidR="006C19A5" w:rsidRPr="00197505" w:rsidRDefault="006C19A5" w:rsidP="006C19A5">
      <w:pPr>
        <w:jc w:val="both"/>
        <w:rPr>
          <w:rFonts w:ascii="Times New Roman" w:hAnsi="Times New Roman" w:cs="Times New Roman"/>
          <w:sz w:val="18"/>
          <w:szCs w:val="18"/>
        </w:rPr>
      </w:pPr>
    </w:p>
    <w:p w:rsidR="006C19A5" w:rsidRPr="00197505" w:rsidRDefault="006C19A5" w:rsidP="006C19A5">
      <w:pPr>
        <w:jc w:val="both"/>
        <w:rPr>
          <w:rFonts w:ascii="Times New Roman" w:hAnsi="Times New Roman" w:cs="Times New Roman"/>
          <w:sz w:val="18"/>
          <w:szCs w:val="18"/>
        </w:rPr>
      </w:pPr>
    </w:p>
    <w:p w:rsidR="00BE0FB7" w:rsidRPr="00197505" w:rsidRDefault="00BE0FB7" w:rsidP="00BE0FB7">
      <w:pPr>
        <w:spacing w:after="0"/>
        <w:jc w:val="center"/>
        <w:rPr>
          <w:rFonts w:ascii="Times New Roman" w:hAnsi="Times New Roman" w:cs="Times New Roman"/>
          <w:sz w:val="18"/>
          <w:szCs w:val="18"/>
        </w:rPr>
      </w:pPr>
      <w:r w:rsidRPr="00197505">
        <w:rPr>
          <w:rFonts w:ascii="Times New Roman" w:hAnsi="Times New Roman" w:cs="Times New Roman"/>
          <w:sz w:val="18"/>
          <w:szCs w:val="18"/>
        </w:rPr>
        <w:t>ДУМА</w:t>
      </w:r>
    </w:p>
    <w:p w:rsidR="00BE0FB7" w:rsidRPr="00197505" w:rsidRDefault="00BE0FB7" w:rsidP="00BE0FB7">
      <w:pPr>
        <w:spacing w:after="0"/>
        <w:jc w:val="center"/>
        <w:rPr>
          <w:rFonts w:ascii="Times New Roman" w:hAnsi="Times New Roman" w:cs="Times New Roman"/>
          <w:sz w:val="18"/>
          <w:szCs w:val="18"/>
        </w:rPr>
      </w:pPr>
      <w:r w:rsidRPr="00197505">
        <w:rPr>
          <w:rFonts w:ascii="Times New Roman" w:hAnsi="Times New Roman" w:cs="Times New Roman"/>
          <w:sz w:val="18"/>
          <w:szCs w:val="18"/>
        </w:rPr>
        <w:t>МУНИЦИПАЛЬНОГО ОБРАЗОВАНИЯ «ХОХОРСК»</w:t>
      </w:r>
    </w:p>
    <w:p w:rsidR="00BE0FB7" w:rsidRPr="00197505" w:rsidRDefault="00BE0FB7" w:rsidP="00BE0FB7">
      <w:pPr>
        <w:tabs>
          <w:tab w:val="left" w:pos="7470"/>
        </w:tabs>
        <w:spacing w:after="0"/>
        <w:rPr>
          <w:rFonts w:ascii="Times New Roman" w:hAnsi="Times New Roman" w:cs="Times New Roman"/>
          <w:sz w:val="18"/>
          <w:szCs w:val="18"/>
        </w:rPr>
      </w:pPr>
    </w:p>
    <w:p w:rsidR="00BE0FB7" w:rsidRPr="00197505" w:rsidRDefault="00BE0FB7" w:rsidP="00BE0FB7">
      <w:pPr>
        <w:tabs>
          <w:tab w:val="left" w:pos="7470"/>
        </w:tabs>
        <w:spacing w:after="0"/>
        <w:rPr>
          <w:rFonts w:ascii="Times New Roman" w:hAnsi="Times New Roman" w:cs="Times New Roman"/>
          <w:sz w:val="18"/>
          <w:szCs w:val="18"/>
        </w:rPr>
      </w:pPr>
      <w:r w:rsidRPr="00197505">
        <w:rPr>
          <w:rFonts w:ascii="Times New Roman" w:hAnsi="Times New Roman" w:cs="Times New Roman"/>
          <w:sz w:val="18"/>
          <w:szCs w:val="18"/>
        </w:rPr>
        <w:t>Тридцать третья сессия                                                              третьего  созыва</w:t>
      </w:r>
    </w:p>
    <w:p w:rsidR="00BE0FB7" w:rsidRPr="00197505" w:rsidRDefault="00BE0FB7" w:rsidP="00BE0FB7">
      <w:pPr>
        <w:tabs>
          <w:tab w:val="left" w:pos="7470"/>
        </w:tabs>
        <w:spacing w:after="0"/>
        <w:rPr>
          <w:rFonts w:ascii="Times New Roman" w:hAnsi="Times New Roman" w:cs="Times New Roman"/>
          <w:sz w:val="18"/>
          <w:szCs w:val="18"/>
        </w:rPr>
      </w:pPr>
    </w:p>
    <w:p w:rsidR="00BE0FB7" w:rsidRPr="00197505" w:rsidRDefault="00BE0FB7" w:rsidP="00BE0FB7">
      <w:pPr>
        <w:tabs>
          <w:tab w:val="left" w:pos="7470"/>
        </w:tabs>
        <w:spacing w:after="0"/>
        <w:rPr>
          <w:rFonts w:ascii="Times New Roman" w:hAnsi="Times New Roman" w:cs="Times New Roman"/>
          <w:sz w:val="18"/>
          <w:szCs w:val="18"/>
        </w:rPr>
      </w:pPr>
      <w:r w:rsidRPr="00197505">
        <w:rPr>
          <w:rFonts w:ascii="Times New Roman" w:hAnsi="Times New Roman" w:cs="Times New Roman"/>
          <w:sz w:val="18"/>
          <w:szCs w:val="18"/>
        </w:rPr>
        <w:t xml:space="preserve"> 05 апреля 2016 года                                                                     с. Хохорск.</w:t>
      </w:r>
    </w:p>
    <w:p w:rsidR="00BE0FB7" w:rsidRPr="00197505" w:rsidRDefault="00BE0FB7" w:rsidP="00BE0FB7">
      <w:pPr>
        <w:tabs>
          <w:tab w:val="left" w:pos="7470"/>
        </w:tabs>
        <w:spacing w:after="0" w:line="240" w:lineRule="auto"/>
        <w:rPr>
          <w:rFonts w:ascii="Times New Roman" w:hAnsi="Times New Roman" w:cs="Times New Roman"/>
          <w:sz w:val="18"/>
          <w:szCs w:val="18"/>
        </w:rPr>
      </w:pPr>
    </w:p>
    <w:p w:rsidR="00BE0FB7" w:rsidRPr="00197505" w:rsidRDefault="00BE0FB7" w:rsidP="00BE0FB7">
      <w:pPr>
        <w:tabs>
          <w:tab w:val="left" w:pos="7470"/>
        </w:tabs>
        <w:spacing w:after="0" w:line="240" w:lineRule="auto"/>
        <w:rPr>
          <w:rFonts w:ascii="Times New Roman" w:hAnsi="Times New Roman" w:cs="Times New Roman"/>
          <w:sz w:val="18"/>
          <w:szCs w:val="18"/>
        </w:rPr>
      </w:pPr>
      <w:r w:rsidRPr="00197505">
        <w:rPr>
          <w:rFonts w:ascii="Times New Roman" w:hAnsi="Times New Roman" w:cs="Times New Roman"/>
          <w:sz w:val="18"/>
          <w:szCs w:val="18"/>
        </w:rPr>
        <w:t xml:space="preserve"> </w:t>
      </w:r>
    </w:p>
    <w:p w:rsidR="00BE0FB7" w:rsidRPr="00197505" w:rsidRDefault="00BE0FB7" w:rsidP="00BE0FB7">
      <w:pPr>
        <w:tabs>
          <w:tab w:val="left" w:pos="7470"/>
        </w:tabs>
        <w:jc w:val="center"/>
        <w:rPr>
          <w:rFonts w:ascii="Times New Roman" w:hAnsi="Times New Roman" w:cs="Times New Roman"/>
          <w:sz w:val="18"/>
          <w:szCs w:val="18"/>
        </w:rPr>
      </w:pPr>
      <w:r w:rsidRPr="00197505">
        <w:rPr>
          <w:rFonts w:ascii="Times New Roman" w:hAnsi="Times New Roman" w:cs="Times New Roman"/>
          <w:sz w:val="18"/>
          <w:szCs w:val="18"/>
        </w:rPr>
        <w:t>РЕШЕНИЕ № 117</w:t>
      </w:r>
    </w:p>
    <w:p w:rsidR="00BE0FB7" w:rsidRPr="00197505" w:rsidRDefault="00BE0FB7" w:rsidP="00BE0FB7">
      <w:pPr>
        <w:spacing w:after="0" w:line="240" w:lineRule="auto"/>
        <w:ind w:right="566"/>
        <w:jc w:val="both"/>
        <w:rPr>
          <w:rFonts w:ascii="Times New Roman" w:hAnsi="Times New Roman"/>
          <w:sz w:val="18"/>
          <w:szCs w:val="18"/>
        </w:rPr>
      </w:pPr>
      <w:r w:rsidRPr="00197505">
        <w:rPr>
          <w:rFonts w:ascii="Times New Roman" w:hAnsi="Times New Roman"/>
          <w:sz w:val="18"/>
          <w:szCs w:val="18"/>
        </w:rPr>
        <w:t xml:space="preserve">О внесении изменений и дополнений </w:t>
      </w:r>
    </w:p>
    <w:p w:rsidR="00BE0FB7" w:rsidRPr="00197505" w:rsidRDefault="00BE0FB7" w:rsidP="00BE0FB7">
      <w:pPr>
        <w:spacing w:after="0" w:line="240" w:lineRule="auto"/>
        <w:ind w:right="566"/>
        <w:jc w:val="both"/>
        <w:rPr>
          <w:rFonts w:ascii="Times New Roman" w:hAnsi="Times New Roman"/>
          <w:sz w:val="18"/>
          <w:szCs w:val="18"/>
        </w:rPr>
      </w:pPr>
      <w:r w:rsidRPr="00197505">
        <w:rPr>
          <w:rFonts w:ascii="Times New Roman" w:hAnsi="Times New Roman"/>
          <w:sz w:val="18"/>
          <w:szCs w:val="18"/>
        </w:rPr>
        <w:t>в Устав муниципального образования «Хохорск».</w:t>
      </w:r>
    </w:p>
    <w:p w:rsidR="00BE0FB7" w:rsidRPr="00197505" w:rsidRDefault="00BE0FB7" w:rsidP="00BE0FB7">
      <w:pPr>
        <w:spacing w:after="0" w:line="240" w:lineRule="auto"/>
        <w:ind w:right="566"/>
        <w:rPr>
          <w:rFonts w:ascii="Times New Roman" w:hAnsi="Times New Roman"/>
          <w:sz w:val="18"/>
          <w:szCs w:val="18"/>
        </w:rPr>
      </w:pPr>
    </w:p>
    <w:p w:rsidR="00BE0FB7" w:rsidRPr="00197505" w:rsidRDefault="00BE0FB7" w:rsidP="00BE0FB7">
      <w:pPr>
        <w:shd w:val="clear" w:color="auto" w:fill="FFFFFF"/>
        <w:spacing w:after="0" w:line="240" w:lineRule="auto"/>
        <w:ind w:right="566"/>
        <w:jc w:val="both"/>
        <w:outlineLvl w:val="0"/>
        <w:rPr>
          <w:rFonts w:ascii="Times New Roman" w:hAnsi="Times New Roman"/>
          <w:bCs/>
          <w:kern w:val="36"/>
          <w:sz w:val="18"/>
          <w:szCs w:val="18"/>
        </w:rPr>
      </w:pPr>
      <w:r w:rsidRPr="00197505">
        <w:rPr>
          <w:rFonts w:ascii="Times New Roman" w:hAnsi="Times New Roman"/>
          <w:bCs/>
          <w:kern w:val="36"/>
          <w:sz w:val="18"/>
          <w:szCs w:val="18"/>
        </w:rPr>
        <w:t xml:space="preserve">         В целях приведения Устава муниципального образования «Хохорск» в соответствие с Федеральным законом № 131-ФЗ от 06.10.2003 г. «Об общих принципах организации местного самоуправления в Российской Федерации», федеральным и региональным законодательством, руководствуясь статьей 44 Устава муниципального образования «Хохорск»,</w:t>
      </w:r>
    </w:p>
    <w:p w:rsidR="00BE0FB7" w:rsidRPr="00197505" w:rsidRDefault="00BE0FB7" w:rsidP="00BE0FB7">
      <w:pPr>
        <w:ind w:right="566"/>
        <w:jc w:val="both"/>
        <w:rPr>
          <w:rFonts w:ascii="Times New Roman" w:hAnsi="Times New Roman"/>
          <w:sz w:val="18"/>
          <w:szCs w:val="18"/>
        </w:rPr>
      </w:pPr>
      <w:r w:rsidRPr="00197505">
        <w:rPr>
          <w:rFonts w:ascii="Times New Roman" w:hAnsi="Times New Roman"/>
          <w:bCs/>
          <w:kern w:val="36"/>
          <w:sz w:val="18"/>
          <w:szCs w:val="18"/>
        </w:rPr>
        <w:t xml:space="preserve">      </w:t>
      </w:r>
      <w:proofErr w:type="gramStart"/>
      <w:r w:rsidRPr="00197505">
        <w:rPr>
          <w:rFonts w:ascii="Times New Roman" w:hAnsi="Times New Roman"/>
          <w:sz w:val="18"/>
          <w:szCs w:val="18"/>
        </w:rPr>
        <w:t xml:space="preserve">На основании </w:t>
      </w:r>
      <w:r w:rsidRPr="00197505">
        <w:rPr>
          <w:rFonts w:ascii="Times New Roman" w:hAnsi="Times New Roman"/>
          <w:color w:val="000000"/>
          <w:sz w:val="18"/>
          <w:szCs w:val="18"/>
          <w:shd w:val="clear" w:color="auto" w:fill="FFFFFF"/>
        </w:rPr>
        <w:t xml:space="preserve">Федерального закона  </w:t>
      </w:r>
      <w:r w:rsidRPr="00197505">
        <w:rPr>
          <w:rFonts w:ascii="Times New Roman" w:hAnsi="Times New Roman"/>
          <w:sz w:val="18"/>
          <w:szCs w:val="18"/>
        </w:rPr>
        <w:t xml:space="preserve">от 29.12.2014 № 458-ФЗ (ред. от 28.11.2015)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w:t>
      </w:r>
      <w:r w:rsidRPr="00197505">
        <w:rPr>
          <w:rFonts w:ascii="Times New Roman" w:hAnsi="Times New Roman"/>
          <w:bCs/>
          <w:kern w:val="36"/>
          <w:sz w:val="18"/>
          <w:szCs w:val="18"/>
        </w:rPr>
        <w:t>Федерального закона от 03.11.2015 № 303-ФЗ «О внесении изменений в отдельные законодательные акты Российской Федерации»;</w:t>
      </w:r>
      <w:proofErr w:type="gramEnd"/>
      <w:r w:rsidRPr="00197505">
        <w:rPr>
          <w:rFonts w:ascii="Times New Roman" w:hAnsi="Times New Roman"/>
          <w:sz w:val="18"/>
          <w:szCs w:val="18"/>
        </w:rPr>
        <w:t xml:space="preserve">                         </w:t>
      </w:r>
      <w:proofErr w:type="gramStart"/>
      <w:r w:rsidRPr="00197505">
        <w:rPr>
          <w:rFonts w:ascii="Times New Roman" w:hAnsi="Times New Roman"/>
          <w:bCs/>
          <w:kern w:val="36"/>
          <w:sz w:val="18"/>
          <w:szCs w:val="18"/>
        </w:rPr>
        <w:t>Федерального закона от 28.11.2015 № 357-ФЗ «О внесении изменений в отдельные законодательные акты Российской Федерации»;</w:t>
      </w:r>
      <w:r w:rsidRPr="00197505">
        <w:rPr>
          <w:rFonts w:ascii="Times New Roman" w:hAnsi="Times New Roman"/>
          <w:sz w:val="18"/>
          <w:szCs w:val="18"/>
        </w:rPr>
        <w:t xml:space="preserve">                           </w:t>
      </w:r>
      <w:r w:rsidRPr="00197505">
        <w:rPr>
          <w:rFonts w:ascii="Times New Roman" w:hAnsi="Times New Roman"/>
          <w:bCs/>
          <w:kern w:val="36"/>
          <w:sz w:val="18"/>
          <w:szCs w:val="18"/>
        </w:rPr>
        <w:t>Федерального закона от 30.12.2015 №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w:t>
      </w:r>
      <w:proofErr w:type="gramEnd"/>
      <w:r w:rsidRPr="00197505">
        <w:rPr>
          <w:rFonts w:ascii="Times New Roman" w:hAnsi="Times New Roman"/>
          <w:sz w:val="18"/>
          <w:szCs w:val="18"/>
        </w:rPr>
        <w:t xml:space="preserve">  Закона Иркутской области № 96-ОЗ от 02.11.2015г. «О закреплении за сельскими </w:t>
      </w:r>
      <w:r w:rsidRPr="00197505">
        <w:rPr>
          <w:rFonts w:ascii="Times New Roman" w:hAnsi="Times New Roman"/>
          <w:sz w:val="18"/>
          <w:szCs w:val="18"/>
        </w:rPr>
        <w:lastRenderedPageBreak/>
        <w:t>поселениями Иркутской области вопросов местного значения»,</w:t>
      </w:r>
      <w:r w:rsidRPr="00197505">
        <w:rPr>
          <w:rFonts w:ascii="Times New Roman" w:hAnsi="Times New Roman"/>
          <w:b/>
          <w:sz w:val="18"/>
          <w:szCs w:val="18"/>
        </w:rPr>
        <w:t xml:space="preserve">                                     </w:t>
      </w:r>
    </w:p>
    <w:p w:rsidR="00BE0FB7" w:rsidRPr="00197505" w:rsidRDefault="00BE0FB7" w:rsidP="00BE0FB7">
      <w:pPr>
        <w:spacing w:after="0" w:line="240" w:lineRule="auto"/>
        <w:ind w:right="566"/>
        <w:jc w:val="center"/>
        <w:rPr>
          <w:rFonts w:ascii="Times New Roman" w:hAnsi="Times New Roman"/>
          <w:b/>
          <w:sz w:val="18"/>
          <w:szCs w:val="18"/>
        </w:rPr>
      </w:pPr>
      <w:r w:rsidRPr="00197505">
        <w:rPr>
          <w:rFonts w:ascii="Times New Roman" w:hAnsi="Times New Roman"/>
          <w:b/>
          <w:sz w:val="18"/>
          <w:szCs w:val="18"/>
        </w:rPr>
        <w:t>Дума решила:</w:t>
      </w:r>
    </w:p>
    <w:p w:rsidR="00BE0FB7" w:rsidRPr="00197505" w:rsidRDefault="00BE0FB7" w:rsidP="00BE0FB7">
      <w:pPr>
        <w:numPr>
          <w:ilvl w:val="0"/>
          <w:numId w:val="2"/>
        </w:numPr>
        <w:tabs>
          <w:tab w:val="left" w:pos="142"/>
        </w:tabs>
        <w:autoSpaceDE w:val="0"/>
        <w:autoSpaceDN w:val="0"/>
        <w:adjustRightInd w:val="0"/>
        <w:spacing w:after="0" w:line="240" w:lineRule="auto"/>
        <w:ind w:left="0" w:right="566" w:firstLine="709"/>
        <w:jc w:val="both"/>
        <w:rPr>
          <w:rFonts w:ascii="Times New Roman" w:hAnsi="Times New Roman"/>
          <w:bCs/>
          <w:sz w:val="18"/>
          <w:szCs w:val="18"/>
          <w:lang w:eastAsia="en-US"/>
        </w:rPr>
      </w:pPr>
      <w:r w:rsidRPr="00197505">
        <w:rPr>
          <w:rFonts w:ascii="Times New Roman" w:hAnsi="Times New Roman"/>
          <w:bCs/>
          <w:sz w:val="18"/>
          <w:szCs w:val="18"/>
          <w:lang w:eastAsia="en-US"/>
        </w:rPr>
        <w:t xml:space="preserve">Внести изменения и дополнения в Устав муниципального образования «Хохорск», изложив его в новой редакции (новая редакция Устава прилагается): </w:t>
      </w:r>
    </w:p>
    <w:p w:rsidR="00BE0FB7" w:rsidRPr="00197505" w:rsidRDefault="00BE0FB7" w:rsidP="00BE0FB7">
      <w:pPr>
        <w:numPr>
          <w:ilvl w:val="1"/>
          <w:numId w:val="3"/>
        </w:numPr>
        <w:autoSpaceDE w:val="0"/>
        <w:autoSpaceDN w:val="0"/>
        <w:adjustRightInd w:val="0"/>
        <w:spacing w:after="0" w:line="240" w:lineRule="auto"/>
        <w:ind w:left="0" w:right="566" w:firstLine="709"/>
        <w:jc w:val="both"/>
        <w:rPr>
          <w:rFonts w:ascii="Times New Roman" w:hAnsi="Times New Roman" w:cs="Times New Roman"/>
          <w:sz w:val="18"/>
          <w:szCs w:val="18"/>
        </w:rPr>
      </w:pPr>
      <w:r w:rsidRPr="00197505">
        <w:rPr>
          <w:rFonts w:ascii="Times New Roman" w:hAnsi="Times New Roman" w:cs="Times New Roman"/>
          <w:sz w:val="18"/>
          <w:szCs w:val="18"/>
        </w:rPr>
        <w:t>часть 1 статьи 6 Устава (Вопросы местного значения Поселения) изложить в новой редакции:</w:t>
      </w:r>
    </w:p>
    <w:p w:rsidR="00BE0FB7" w:rsidRPr="00197505" w:rsidRDefault="00BE0FB7" w:rsidP="00BE0FB7">
      <w:pPr>
        <w:pStyle w:val="ConsPlusNormal"/>
        <w:ind w:right="566" w:firstLine="540"/>
        <w:jc w:val="both"/>
        <w:rPr>
          <w:rFonts w:ascii="Times New Roman" w:hAnsi="Times New Roman" w:cs="Times New Roman"/>
          <w:sz w:val="18"/>
          <w:szCs w:val="18"/>
        </w:rPr>
      </w:pPr>
      <w:r w:rsidRPr="00197505">
        <w:rPr>
          <w:rFonts w:ascii="Times New Roman" w:hAnsi="Times New Roman" w:cs="Times New Roman"/>
          <w:sz w:val="18"/>
          <w:szCs w:val="1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97505">
        <w:rPr>
          <w:rFonts w:ascii="Times New Roman" w:hAnsi="Times New Roman" w:cs="Times New Roman"/>
          <w:sz w:val="18"/>
          <w:szCs w:val="18"/>
        </w:rPr>
        <w:t>контроля за</w:t>
      </w:r>
      <w:proofErr w:type="gramEnd"/>
      <w:r w:rsidRPr="00197505">
        <w:rPr>
          <w:rFonts w:ascii="Times New Roman" w:hAnsi="Times New Roman" w:cs="Times New Roman"/>
          <w:sz w:val="18"/>
          <w:szCs w:val="18"/>
        </w:rPr>
        <w:t xml:space="preserve"> его исполнением, составление и утверждение отчета об исполнении бюджета поселения;</w:t>
      </w:r>
    </w:p>
    <w:p w:rsidR="00BE0FB7" w:rsidRPr="00197505" w:rsidRDefault="00BE0FB7" w:rsidP="00BE0FB7">
      <w:pPr>
        <w:pStyle w:val="ConsPlusNormal"/>
        <w:ind w:right="566" w:firstLine="540"/>
        <w:jc w:val="both"/>
        <w:rPr>
          <w:rFonts w:ascii="Times New Roman" w:hAnsi="Times New Roman" w:cs="Times New Roman"/>
          <w:sz w:val="18"/>
          <w:szCs w:val="18"/>
        </w:rPr>
      </w:pPr>
      <w:r w:rsidRPr="00197505">
        <w:rPr>
          <w:rFonts w:ascii="Times New Roman" w:hAnsi="Times New Roman" w:cs="Times New Roman"/>
          <w:sz w:val="18"/>
          <w:szCs w:val="18"/>
        </w:rPr>
        <w:t>2) установление, изменение и отмена местных налогов и сборов поселения;</w:t>
      </w:r>
    </w:p>
    <w:p w:rsidR="00BE0FB7" w:rsidRPr="00197505" w:rsidRDefault="00BE0FB7" w:rsidP="00BE0FB7">
      <w:pPr>
        <w:pStyle w:val="ConsPlusNormal"/>
        <w:ind w:right="566" w:firstLine="540"/>
        <w:jc w:val="both"/>
        <w:rPr>
          <w:rFonts w:ascii="Times New Roman" w:hAnsi="Times New Roman" w:cs="Times New Roman"/>
          <w:sz w:val="18"/>
          <w:szCs w:val="18"/>
        </w:rPr>
      </w:pPr>
      <w:r w:rsidRPr="00197505">
        <w:rPr>
          <w:rFonts w:ascii="Times New Roman" w:hAnsi="Times New Roman" w:cs="Times New Roman"/>
          <w:sz w:val="18"/>
          <w:szCs w:val="18"/>
        </w:rPr>
        <w:t>3) владение, пользование и распоряжение имуществом, находящимся в муниципальной собственности поселения;</w:t>
      </w:r>
    </w:p>
    <w:p w:rsidR="00BE0FB7" w:rsidRPr="00197505" w:rsidRDefault="00BE0FB7" w:rsidP="00BE0FB7">
      <w:pPr>
        <w:pStyle w:val="ConsPlusNormal"/>
        <w:ind w:right="566" w:firstLine="540"/>
        <w:jc w:val="both"/>
        <w:rPr>
          <w:rFonts w:ascii="Times New Roman" w:hAnsi="Times New Roman" w:cs="Times New Roman"/>
          <w:sz w:val="18"/>
          <w:szCs w:val="18"/>
        </w:rPr>
      </w:pPr>
      <w:r w:rsidRPr="00197505">
        <w:rPr>
          <w:rFonts w:ascii="Times New Roman" w:hAnsi="Times New Roman" w:cs="Times New Roman"/>
          <w:sz w:val="18"/>
          <w:szCs w:val="18"/>
        </w:rPr>
        <w:t xml:space="preserve">4) организация в границах поселения </w:t>
      </w:r>
      <w:proofErr w:type="spellStart"/>
      <w:r w:rsidRPr="00197505">
        <w:rPr>
          <w:rFonts w:ascii="Times New Roman" w:hAnsi="Times New Roman" w:cs="Times New Roman"/>
          <w:sz w:val="18"/>
          <w:szCs w:val="18"/>
        </w:rPr>
        <w:t>электро</w:t>
      </w:r>
      <w:proofErr w:type="spellEnd"/>
      <w:r w:rsidRPr="00197505">
        <w:rPr>
          <w:rFonts w:ascii="Times New Roman" w:hAnsi="Times New Roman" w:cs="Times New Roman"/>
          <w:sz w:val="18"/>
          <w:szCs w:val="18"/>
        </w:rPr>
        <w:t>-, тепл</w:t>
      </w:r>
      <w:proofErr w:type="gramStart"/>
      <w:r w:rsidRPr="00197505">
        <w:rPr>
          <w:rFonts w:ascii="Times New Roman" w:hAnsi="Times New Roman" w:cs="Times New Roman"/>
          <w:sz w:val="18"/>
          <w:szCs w:val="18"/>
        </w:rPr>
        <w:t>о-</w:t>
      </w:r>
      <w:proofErr w:type="gramEnd"/>
      <w:r w:rsidRPr="00197505">
        <w:rPr>
          <w:rFonts w:ascii="Times New Roman" w:hAnsi="Times New Roman" w:cs="Times New Roman"/>
          <w:sz w:val="18"/>
          <w:szCs w:val="18"/>
        </w:rPr>
        <w:t xml:space="preserve">, </w:t>
      </w:r>
      <w:proofErr w:type="spellStart"/>
      <w:r w:rsidRPr="00197505">
        <w:rPr>
          <w:rFonts w:ascii="Times New Roman" w:hAnsi="Times New Roman" w:cs="Times New Roman"/>
          <w:sz w:val="18"/>
          <w:szCs w:val="18"/>
        </w:rPr>
        <w:t>газо</w:t>
      </w:r>
      <w:proofErr w:type="spellEnd"/>
      <w:r w:rsidRPr="00197505">
        <w:rPr>
          <w:rFonts w:ascii="Times New Roman" w:hAnsi="Times New Roman" w:cs="Times New Roman"/>
          <w:sz w:val="18"/>
          <w:szCs w:val="1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E0FB7" w:rsidRPr="00197505" w:rsidRDefault="00BE0FB7" w:rsidP="00BE0FB7">
      <w:pPr>
        <w:pStyle w:val="ConsPlusNormal"/>
        <w:ind w:right="566" w:firstLine="540"/>
        <w:jc w:val="both"/>
        <w:rPr>
          <w:rFonts w:ascii="Times New Roman" w:hAnsi="Times New Roman" w:cs="Times New Roman"/>
          <w:sz w:val="18"/>
          <w:szCs w:val="18"/>
        </w:rPr>
      </w:pPr>
      <w:proofErr w:type="gramStart"/>
      <w:r w:rsidRPr="00197505">
        <w:rPr>
          <w:rFonts w:ascii="Times New Roman" w:hAnsi="Times New Roman" w:cs="Times New Roman"/>
          <w:sz w:val="18"/>
          <w:szCs w:val="1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197505">
        <w:rPr>
          <w:rFonts w:ascii="Times New Roman" w:hAnsi="Times New Roman" w:cs="Times New Roman"/>
          <w:sz w:val="18"/>
          <w:szCs w:val="18"/>
        </w:rPr>
        <w:t xml:space="preserve"> </w:t>
      </w:r>
      <w:hyperlink r:id="rId5" w:history="1">
        <w:r w:rsidRPr="00197505">
          <w:rPr>
            <w:rFonts w:ascii="Times New Roman" w:hAnsi="Times New Roman" w:cs="Times New Roman"/>
            <w:color w:val="0000FF"/>
            <w:sz w:val="18"/>
            <w:szCs w:val="18"/>
          </w:rPr>
          <w:t>законодательством</w:t>
        </w:r>
      </w:hyperlink>
      <w:r w:rsidRPr="00197505">
        <w:rPr>
          <w:rFonts w:ascii="Times New Roman" w:hAnsi="Times New Roman" w:cs="Times New Roman"/>
          <w:sz w:val="18"/>
          <w:szCs w:val="18"/>
        </w:rPr>
        <w:t xml:space="preserve"> Российской Федерации;</w:t>
      </w:r>
    </w:p>
    <w:p w:rsidR="00BE0FB7" w:rsidRPr="00197505" w:rsidRDefault="00BE0FB7" w:rsidP="00BE0FB7">
      <w:pPr>
        <w:pStyle w:val="ConsPlusNormal"/>
        <w:ind w:right="566" w:firstLine="540"/>
        <w:jc w:val="both"/>
        <w:rPr>
          <w:rFonts w:ascii="Times New Roman" w:hAnsi="Times New Roman" w:cs="Times New Roman"/>
          <w:sz w:val="18"/>
          <w:szCs w:val="18"/>
        </w:rPr>
      </w:pPr>
      <w:r w:rsidRPr="00197505">
        <w:rPr>
          <w:rFonts w:ascii="Times New Roman" w:hAnsi="Times New Roman" w:cs="Times New Roman"/>
          <w:sz w:val="18"/>
          <w:szCs w:val="1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197505">
          <w:rPr>
            <w:rFonts w:ascii="Times New Roman" w:hAnsi="Times New Roman" w:cs="Times New Roman"/>
            <w:color w:val="0000FF"/>
            <w:sz w:val="18"/>
            <w:szCs w:val="18"/>
          </w:rPr>
          <w:t>законодательством</w:t>
        </w:r>
      </w:hyperlink>
      <w:r w:rsidRPr="00197505">
        <w:rPr>
          <w:rFonts w:ascii="Times New Roman" w:hAnsi="Times New Roman" w:cs="Times New Roman"/>
          <w:sz w:val="18"/>
          <w:szCs w:val="18"/>
        </w:rPr>
        <w:t>;</w:t>
      </w:r>
    </w:p>
    <w:p w:rsidR="00BE0FB7" w:rsidRPr="00197505" w:rsidRDefault="00BE0FB7" w:rsidP="00BE0FB7">
      <w:pPr>
        <w:pStyle w:val="ConsPlusNormal"/>
        <w:ind w:right="566" w:firstLine="540"/>
        <w:jc w:val="both"/>
        <w:rPr>
          <w:rFonts w:ascii="Times New Roman" w:hAnsi="Times New Roman" w:cs="Times New Roman"/>
          <w:sz w:val="18"/>
          <w:szCs w:val="18"/>
        </w:rPr>
      </w:pPr>
      <w:r w:rsidRPr="00197505">
        <w:rPr>
          <w:rFonts w:ascii="Times New Roman" w:hAnsi="Times New Roman" w:cs="Times New Roman"/>
          <w:sz w:val="18"/>
          <w:szCs w:val="1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E0FB7" w:rsidRPr="00197505" w:rsidRDefault="00BE0FB7" w:rsidP="00BE0FB7">
      <w:pPr>
        <w:pStyle w:val="ConsPlusNormal"/>
        <w:ind w:right="566" w:firstLine="540"/>
        <w:jc w:val="both"/>
        <w:rPr>
          <w:rFonts w:ascii="Times New Roman" w:hAnsi="Times New Roman" w:cs="Times New Roman"/>
          <w:sz w:val="18"/>
          <w:szCs w:val="18"/>
        </w:rPr>
      </w:pPr>
      <w:r w:rsidRPr="00197505">
        <w:rPr>
          <w:rFonts w:ascii="Times New Roman" w:hAnsi="Times New Roman" w:cs="Times New Roman"/>
          <w:sz w:val="18"/>
          <w:szCs w:val="1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E0FB7" w:rsidRPr="00197505" w:rsidRDefault="00BE0FB7" w:rsidP="00BE0FB7">
      <w:pPr>
        <w:pStyle w:val="ConsPlusNormal"/>
        <w:ind w:right="566" w:firstLine="540"/>
        <w:jc w:val="both"/>
        <w:rPr>
          <w:rFonts w:ascii="Times New Roman" w:hAnsi="Times New Roman" w:cs="Times New Roman"/>
          <w:sz w:val="18"/>
          <w:szCs w:val="18"/>
        </w:rPr>
      </w:pPr>
      <w:r w:rsidRPr="00197505">
        <w:rPr>
          <w:rFonts w:ascii="Times New Roman" w:hAnsi="Times New Roman" w:cs="Times New Roman"/>
          <w:sz w:val="18"/>
          <w:szCs w:val="18"/>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E0FB7" w:rsidRPr="00197505" w:rsidRDefault="00BE0FB7" w:rsidP="00BE0FB7">
      <w:pPr>
        <w:pStyle w:val="ConsPlusNormal"/>
        <w:ind w:right="566" w:firstLine="540"/>
        <w:jc w:val="both"/>
        <w:rPr>
          <w:rFonts w:ascii="Times New Roman" w:hAnsi="Times New Roman" w:cs="Times New Roman"/>
          <w:sz w:val="18"/>
          <w:szCs w:val="18"/>
        </w:rPr>
      </w:pPr>
      <w:r w:rsidRPr="00197505">
        <w:rPr>
          <w:rFonts w:ascii="Times New Roman" w:hAnsi="Times New Roman" w:cs="Times New Roman"/>
          <w:sz w:val="18"/>
          <w:szCs w:val="18"/>
        </w:rPr>
        <w:lastRenderedPageBreak/>
        <w:t>8) участие в предупреждении и ликвидации последствий чрезвычайных ситуаций в границах поселения;</w:t>
      </w:r>
    </w:p>
    <w:p w:rsidR="00BE0FB7" w:rsidRPr="00197505" w:rsidRDefault="00BE0FB7" w:rsidP="00BE0FB7">
      <w:pPr>
        <w:pStyle w:val="ConsPlusNormal"/>
        <w:ind w:right="566" w:firstLine="540"/>
        <w:jc w:val="both"/>
        <w:rPr>
          <w:rFonts w:ascii="Times New Roman" w:hAnsi="Times New Roman" w:cs="Times New Roman"/>
          <w:sz w:val="18"/>
          <w:szCs w:val="18"/>
        </w:rPr>
      </w:pPr>
      <w:r w:rsidRPr="00197505">
        <w:rPr>
          <w:rFonts w:ascii="Times New Roman" w:hAnsi="Times New Roman" w:cs="Times New Roman"/>
          <w:sz w:val="18"/>
          <w:szCs w:val="18"/>
        </w:rPr>
        <w:t>9) обеспечение первичных мер пожарной безопасности в границах населенных пунктов поселения;</w:t>
      </w:r>
    </w:p>
    <w:p w:rsidR="00BE0FB7" w:rsidRPr="00197505" w:rsidRDefault="00BE0FB7" w:rsidP="00BE0FB7">
      <w:pPr>
        <w:pStyle w:val="ConsPlusNormal"/>
        <w:ind w:right="566" w:firstLine="540"/>
        <w:jc w:val="both"/>
        <w:rPr>
          <w:rFonts w:ascii="Times New Roman" w:hAnsi="Times New Roman" w:cs="Times New Roman"/>
          <w:sz w:val="18"/>
          <w:szCs w:val="18"/>
        </w:rPr>
      </w:pPr>
      <w:r w:rsidRPr="00197505">
        <w:rPr>
          <w:rFonts w:ascii="Times New Roman" w:hAnsi="Times New Roman" w:cs="Times New Roman"/>
          <w:sz w:val="18"/>
          <w:szCs w:val="18"/>
        </w:rPr>
        <w:t>10) создание условий для обеспечения жителей поселения услугами связи, общественного питания, торговли и бытового обслуживания;</w:t>
      </w:r>
    </w:p>
    <w:p w:rsidR="00BE0FB7" w:rsidRPr="00197505" w:rsidRDefault="00BE0FB7" w:rsidP="00BE0FB7">
      <w:pPr>
        <w:pStyle w:val="ConsPlusNormal"/>
        <w:ind w:right="566" w:firstLine="540"/>
        <w:jc w:val="both"/>
        <w:rPr>
          <w:rFonts w:ascii="Times New Roman" w:hAnsi="Times New Roman" w:cs="Times New Roman"/>
          <w:sz w:val="18"/>
          <w:szCs w:val="18"/>
        </w:rPr>
      </w:pPr>
      <w:r w:rsidRPr="00197505">
        <w:rPr>
          <w:rFonts w:ascii="Times New Roman" w:hAnsi="Times New Roman" w:cs="Times New Roman"/>
          <w:sz w:val="18"/>
          <w:szCs w:val="18"/>
        </w:rPr>
        <w:t>11) организация библиотечного обслуживания населения, комплектование и обеспечение сохранности библиотечных фондов библиотек поселения;</w:t>
      </w:r>
    </w:p>
    <w:p w:rsidR="00BE0FB7" w:rsidRPr="00197505" w:rsidRDefault="00BE0FB7" w:rsidP="00BE0FB7">
      <w:pPr>
        <w:pStyle w:val="ConsPlusNormal"/>
        <w:ind w:right="566" w:firstLine="540"/>
        <w:jc w:val="both"/>
        <w:rPr>
          <w:rFonts w:ascii="Times New Roman" w:hAnsi="Times New Roman" w:cs="Times New Roman"/>
          <w:sz w:val="18"/>
          <w:szCs w:val="18"/>
        </w:rPr>
      </w:pPr>
      <w:r w:rsidRPr="00197505">
        <w:rPr>
          <w:rFonts w:ascii="Times New Roman" w:hAnsi="Times New Roman" w:cs="Times New Roman"/>
          <w:sz w:val="18"/>
          <w:szCs w:val="18"/>
        </w:rPr>
        <w:t>12) создание условий для организации досуга и обеспечения жителей поселения услугами организаций культуры;</w:t>
      </w:r>
    </w:p>
    <w:p w:rsidR="00BE0FB7" w:rsidRPr="00197505" w:rsidRDefault="00BE0FB7" w:rsidP="00BE0FB7">
      <w:pPr>
        <w:pStyle w:val="ConsPlusNormal"/>
        <w:ind w:right="566" w:firstLine="540"/>
        <w:jc w:val="both"/>
        <w:rPr>
          <w:rFonts w:ascii="Times New Roman" w:hAnsi="Times New Roman" w:cs="Times New Roman"/>
          <w:sz w:val="18"/>
          <w:szCs w:val="18"/>
        </w:rPr>
      </w:pPr>
      <w:r w:rsidRPr="00197505">
        <w:rPr>
          <w:rFonts w:ascii="Times New Roman" w:hAnsi="Times New Roman" w:cs="Times New Roman"/>
          <w:sz w:val="18"/>
          <w:szCs w:val="1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E0FB7" w:rsidRPr="00197505" w:rsidRDefault="00BE0FB7" w:rsidP="00BE0FB7">
      <w:pPr>
        <w:pStyle w:val="ConsPlusNormal"/>
        <w:ind w:right="566" w:firstLine="540"/>
        <w:jc w:val="both"/>
        <w:rPr>
          <w:rFonts w:ascii="Times New Roman" w:hAnsi="Times New Roman" w:cs="Times New Roman"/>
          <w:sz w:val="18"/>
          <w:szCs w:val="18"/>
        </w:rPr>
      </w:pPr>
      <w:r w:rsidRPr="00197505">
        <w:rPr>
          <w:rFonts w:ascii="Times New Roman" w:hAnsi="Times New Roman" w:cs="Times New Roman"/>
          <w:sz w:val="18"/>
          <w:szCs w:val="1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E0FB7" w:rsidRPr="00197505" w:rsidRDefault="00BE0FB7" w:rsidP="00BE0FB7">
      <w:pPr>
        <w:pStyle w:val="ConsPlusNormal"/>
        <w:ind w:right="566" w:firstLine="540"/>
        <w:jc w:val="both"/>
        <w:rPr>
          <w:rFonts w:ascii="Times New Roman" w:hAnsi="Times New Roman" w:cs="Times New Roman"/>
          <w:sz w:val="18"/>
          <w:szCs w:val="18"/>
        </w:rPr>
      </w:pPr>
      <w:r w:rsidRPr="00197505">
        <w:rPr>
          <w:rFonts w:ascii="Times New Roman" w:hAnsi="Times New Roman" w:cs="Times New Roman"/>
          <w:sz w:val="18"/>
          <w:szCs w:val="1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E0FB7" w:rsidRPr="00197505" w:rsidRDefault="00BE0FB7" w:rsidP="00BE0FB7">
      <w:pPr>
        <w:pStyle w:val="ConsPlusNormal"/>
        <w:ind w:right="566" w:firstLine="540"/>
        <w:jc w:val="both"/>
        <w:rPr>
          <w:rFonts w:ascii="Times New Roman" w:hAnsi="Times New Roman" w:cs="Times New Roman"/>
          <w:sz w:val="18"/>
          <w:szCs w:val="18"/>
        </w:rPr>
      </w:pPr>
      <w:r w:rsidRPr="00197505">
        <w:rPr>
          <w:rFonts w:ascii="Times New Roman" w:hAnsi="Times New Roman" w:cs="Times New Roman"/>
          <w:sz w:val="18"/>
          <w:szCs w:val="1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E0FB7" w:rsidRPr="00197505" w:rsidRDefault="00BE0FB7" w:rsidP="00BE0FB7">
      <w:pPr>
        <w:pStyle w:val="ConsPlusNormal"/>
        <w:ind w:right="566" w:firstLine="540"/>
        <w:jc w:val="both"/>
        <w:rPr>
          <w:rFonts w:ascii="Times New Roman" w:hAnsi="Times New Roman" w:cs="Times New Roman"/>
          <w:sz w:val="18"/>
          <w:szCs w:val="18"/>
        </w:rPr>
      </w:pPr>
      <w:r w:rsidRPr="00197505">
        <w:rPr>
          <w:rFonts w:ascii="Times New Roman" w:hAnsi="Times New Roman" w:cs="Times New Roman"/>
          <w:sz w:val="18"/>
          <w:szCs w:val="18"/>
        </w:rPr>
        <w:t>16) формирование архивных фондов поселения;</w:t>
      </w:r>
    </w:p>
    <w:p w:rsidR="00BE0FB7" w:rsidRPr="00197505" w:rsidRDefault="00BE0FB7" w:rsidP="00BE0FB7">
      <w:pPr>
        <w:pStyle w:val="ConsPlusNormal"/>
        <w:ind w:right="566" w:firstLine="540"/>
        <w:jc w:val="both"/>
        <w:rPr>
          <w:rFonts w:ascii="Times New Roman" w:hAnsi="Times New Roman" w:cs="Times New Roman"/>
          <w:sz w:val="18"/>
          <w:szCs w:val="18"/>
        </w:rPr>
      </w:pPr>
      <w:r w:rsidRPr="00197505">
        <w:rPr>
          <w:rFonts w:ascii="Times New Roman" w:hAnsi="Times New Roman" w:cs="Times New Roman"/>
          <w:sz w:val="18"/>
          <w:szCs w:val="18"/>
        </w:rPr>
        <w:t>17) участие в организации деятельности по сбору (в том числе раздельному сбору) и транспортированию твердых коммунальных отходов;</w:t>
      </w:r>
    </w:p>
    <w:p w:rsidR="00BE0FB7" w:rsidRPr="00197505" w:rsidRDefault="00BE0FB7" w:rsidP="00BE0FB7">
      <w:pPr>
        <w:pStyle w:val="ConsPlusNormal"/>
        <w:ind w:right="566" w:firstLine="540"/>
        <w:jc w:val="both"/>
        <w:rPr>
          <w:rFonts w:ascii="Times New Roman" w:hAnsi="Times New Roman" w:cs="Times New Roman"/>
          <w:sz w:val="18"/>
          <w:szCs w:val="18"/>
        </w:rPr>
      </w:pPr>
      <w:proofErr w:type="gramStart"/>
      <w:r w:rsidRPr="00197505">
        <w:rPr>
          <w:rFonts w:ascii="Times New Roman" w:hAnsi="Times New Roman" w:cs="Times New Roman"/>
          <w:sz w:val="18"/>
          <w:szCs w:val="18"/>
        </w:rPr>
        <w:t>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197505">
        <w:rPr>
          <w:rFonts w:ascii="Times New Roman" w:hAnsi="Times New Roman" w:cs="Times New Roman"/>
          <w:sz w:val="18"/>
          <w:szCs w:val="18"/>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E0FB7" w:rsidRPr="00197505" w:rsidRDefault="00BE0FB7" w:rsidP="00BE0FB7">
      <w:pPr>
        <w:pStyle w:val="ConsPlusNormal"/>
        <w:ind w:right="566" w:firstLine="540"/>
        <w:jc w:val="both"/>
        <w:rPr>
          <w:rFonts w:ascii="Times New Roman" w:hAnsi="Times New Roman" w:cs="Times New Roman"/>
          <w:sz w:val="18"/>
          <w:szCs w:val="18"/>
        </w:rPr>
      </w:pPr>
      <w:proofErr w:type="gramStart"/>
      <w:r w:rsidRPr="00197505">
        <w:rPr>
          <w:rFonts w:ascii="Times New Roman" w:hAnsi="Times New Roman" w:cs="Times New Roman"/>
          <w:sz w:val="18"/>
          <w:szCs w:val="18"/>
        </w:rPr>
        <w:lastRenderedPageBreak/>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197505">
          <w:rPr>
            <w:rFonts w:ascii="Times New Roman" w:hAnsi="Times New Roman" w:cs="Times New Roman"/>
            <w:color w:val="0000FF"/>
            <w:sz w:val="18"/>
            <w:szCs w:val="18"/>
          </w:rPr>
          <w:t>кодексом</w:t>
        </w:r>
      </w:hyperlink>
      <w:r w:rsidRPr="00197505">
        <w:rPr>
          <w:rFonts w:ascii="Times New Roman" w:hAnsi="Times New Roman" w:cs="Times New Roman"/>
          <w:sz w:val="18"/>
          <w:szCs w:val="1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197505">
        <w:rPr>
          <w:rFonts w:ascii="Times New Roman" w:hAnsi="Times New Roman" w:cs="Times New Roman"/>
          <w:sz w:val="18"/>
          <w:szCs w:val="1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197505">
          <w:rPr>
            <w:rFonts w:ascii="Times New Roman" w:hAnsi="Times New Roman" w:cs="Times New Roman"/>
            <w:color w:val="0000FF"/>
            <w:sz w:val="18"/>
            <w:szCs w:val="18"/>
          </w:rPr>
          <w:t>кодексом</w:t>
        </w:r>
      </w:hyperlink>
      <w:r w:rsidRPr="00197505">
        <w:rPr>
          <w:rFonts w:ascii="Times New Roman" w:hAnsi="Times New Roman" w:cs="Times New Roman"/>
          <w:sz w:val="18"/>
          <w:szCs w:val="1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E0FB7" w:rsidRPr="00197505" w:rsidRDefault="00BE0FB7" w:rsidP="00BE0FB7">
      <w:pPr>
        <w:pStyle w:val="ConsPlusNormal"/>
        <w:ind w:right="566" w:firstLine="540"/>
        <w:jc w:val="both"/>
        <w:rPr>
          <w:rFonts w:ascii="Times New Roman" w:hAnsi="Times New Roman" w:cs="Times New Roman"/>
          <w:sz w:val="18"/>
          <w:szCs w:val="18"/>
        </w:rPr>
      </w:pPr>
      <w:r w:rsidRPr="00197505">
        <w:rPr>
          <w:rFonts w:ascii="Times New Roman" w:hAnsi="Times New Roman" w:cs="Times New Roman"/>
          <w:sz w:val="18"/>
          <w:szCs w:val="1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E0FB7" w:rsidRPr="00197505" w:rsidRDefault="00BE0FB7" w:rsidP="00BE0FB7">
      <w:pPr>
        <w:pStyle w:val="ConsPlusNormal"/>
        <w:ind w:right="566" w:firstLine="540"/>
        <w:jc w:val="both"/>
        <w:rPr>
          <w:rFonts w:ascii="Times New Roman" w:hAnsi="Times New Roman" w:cs="Times New Roman"/>
          <w:sz w:val="18"/>
          <w:szCs w:val="18"/>
        </w:rPr>
      </w:pPr>
      <w:r w:rsidRPr="00197505">
        <w:rPr>
          <w:rFonts w:ascii="Times New Roman" w:hAnsi="Times New Roman" w:cs="Times New Roman"/>
          <w:sz w:val="18"/>
          <w:szCs w:val="18"/>
        </w:rPr>
        <w:t>21) организация ритуальных услуг и содержание мест захоронения;</w:t>
      </w:r>
    </w:p>
    <w:p w:rsidR="00BE0FB7" w:rsidRPr="00197505" w:rsidRDefault="00BE0FB7" w:rsidP="00BE0FB7">
      <w:pPr>
        <w:pStyle w:val="ConsPlusNormal"/>
        <w:ind w:right="566" w:firstLine="540"/>
        <w:jc w:val="both"/>
        <w:rPr>
          <w:rFonts w:ascii="Times New Roman" w:hAnsi="Times New Roman" w:cs="Times New Roman"/>
          <w:sz w:val="18"/>
          <w:szCs w:val="18"/>
        </w:rPr>
      </w:pPr>
      <w:r w:rsidRPr="00197505">
        <w:rPr>
          <w:rFonts w:ascii="Times New Roman" w:hAnsi="Times New Roman" w:cs="Times New Roman"/>
          <w:sz w:val="18"/>
          <w:szCs w:val="18"/>
        </w:rP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E0FB7" w:rsidRPr="00197505" w:rsidRDefault="00BE0FB7" w:rsidP="00BE0FB7">
      <w:pPr>
        <w:pStyle w:val="ConsPlusNormal"/>
        <w:ind w:right="566" w:firstLine="540"/>
        <w:jc w:val="both"/>
        <w:rPr>
          <w:rFonts w:ascii="Times New Roman" w:hAnsi="Times New Roman" w:cs="Times New Roman"/>
          <w:sz w:val="18"/>
          <w:szCs w:val="18"/>
        </w:rPr>
      </w:pPr>
      <w:r w:rsidRPr="00197505">
        <w:rPr>
          <w:rFonts w:ascii="Times New Roman" w:hAnsi="Times New Roman" w:cs="Times New Roman"/>
          <w:sz w:val="18"/>
          <w:szCs w:val="18"/>
        </w:rPr>
        <w:t>23) осуществление мероприятий по обеспечению безопасности людей на водных объектах, охране их жизни и здоровья;</w:t>
      </w:r>
    </w:p>
    <w:p w:rsidR="00BE0FB7" w:rsidRPr="00197505" w:rsidRDefault="00BE0FB7" w:rsidP="00BE0FB7">
      <w:pPr>
        <w:pStyle w:val="ConsPlusNormal"/>
        <w:ind w:right="566" w:firstLine="540"/>
        <w:jc w:val="both"/>
        <w:rPr>
          <w:rFonts w:ascii="Times New Roman" w:hAnsi="Times New Roman" w:cs="Times New Roman"/>
          <w:sz w:val="18"/>
          <w:szCs w:val="18"/>
        </w:rPr>
      </w:pPr>
      <w:r w:rsidRPr="00197505">
        <w:rPr>
          <w:rFonts w:ascii="Times New Roman" w:hAnsi="Times New Roman" w:cs="Times New Roman"/>
          <w:sz w:val="18"/>
          <w:szCs w:val="18"/>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E0FB7" w:rsidRPr="00197505" w:rsidRDefault="00BE0FB7" w:rsidP="00BE0FB7">
      <w:pPr>
        <w:pStyle w:val="ConsPlusNormal"/>
        <w:ind w:right="566" w:firstLine="540"/>
        <w:jc w:val="both"/>
        <w:rPr>
          <w:rFonts w:ascii="Times New Roman" w:hAnsi="Times New Roman" w:cs="Times New Roman"/>
          <w:sz w:val="18"/>
          <w:szCs w:val="18"/>
        </w:rPr>
      </w:pPr>
      <w:r w:rsidRPr="00197505">
        <w:rPr>
          <w:rFonts w:ascii="Times New Roman" w:hAnsi="Times New Roman" w:cs="Times New Roman"/>
          <w:sz w:val="18"/>
          <w:szCs w:val="18"/>
        </w:rPr>
        <w:t>25) содействие в развитии сельскохозяйственного производства, создание условий для развития малого и среднего предпринимательства;</w:t>
      </w:r>
    </w:p>
    <w:p w:rsidR="00BE0FB7" w:rsidRPr="00197505" w:rsidRDefault="00BE0FB7" w:rsidP="00BE0FB7">
      <w:pPr>
        <w:pStyle w:val="ConsPlusNormal"/>
        <w:ind w:right="566" w:firstLine="540"/>
        <w:jc w:val="both"/>
        <w:rPr>
          <w:rFonts w:ascii="Times New Roman" w:hAnsi="Times New Roman" w:cs="Times New Roman"/>
          <w:sz w:val="18"/>
          <w:szCs w:val="18"/>
        </w:rPr>
      </w:pPr>
      <w:r w:rsidRPr="00197505">
        <w:rPr>
          <w:rFonts w:ascii="Times New Roman" w:hAnsi="Times New Roman" w:cs="Times New Roman"/>
          <w:sz w:val="18"/>
          <w:szCs w:val="18"/>
        </w:rPr>
        <w:t>26) организация и осуществление мероприятий по работе с детьми и молодежью в поселении;</w:t>
      </w:r>
    </w:p>
    <w:p w:rsidR="00BE0FB7" w:rsidRPr="00197505" w:rsidRDefault="00BE0FB7" w:rsidP="00BE0FB7">
      <w:pPr>
        <w:pStyle w:val="ConsPlusNormal"/>
        <w:ind w:right="566" w:firstLine="540"/>
        <w:jc w:val="both"/>
        <w:rPr>
          <w:rFonts w:ascii="Times New Roman" w:hAnsi="Times New Roman" w:cs="Times New Roman"/>
          <w:sz w:val="18"/>
          <w:szCs w:val="18"/>
        </w:rPr>
      </w:pPr>
      <w:r w:rsidRPr="00197505">
        <w:rPr>
          <w:rFonts w:ascii="Times New Roman" w:hAnsi="Times New Roman" w:cs="Times New Roman"/>
          <w:sz w:val="18"/>
          <w:szCs w:val="18"/>
        </w:rPr>
        <w:t xml:space="preserve">27) осуществление в пределах, установленных водным </w:t>
      </w:r>
      <w:hyperlink r:id="rId9" w:history="1">
        <w:r w:rsidRPr="00197505">
          <w:rPr>
            <w:rFonts w:ascii="Times New Roman" w:hAnsi="Times New Roman" w:cs="Times New Roman"/>
            <w:color w:val="0000FF"/>
            <w:sz w:val="18"/>
            <w:szCs w:val="18"/>
          </w:rPr>
          <w:t>законодательством</w:t>
        </w:r>
      </w:hyperlink>
      <w:r w:rsidRPr="00197505">
        <w:rPr>
          <w:rFonts w:ascii="Times New Roman" w:hAnsi="Times New Roman" w:cs="Times New Roman"/>
          <w:sz w:val="18"/>
          <w:szCs w:val="18"/>
        </w:rPr>
        <w:t xml:space="preserve"> Российской Федерации, полномочий собственника водных объектов, информирование населения об ограничениях их использования;</w:t>
      </w:r>
    </w:p>
    <w:p w:rsidR="00BE0FB7" w:rsidRPr="00197505" w:rsidRDefault="00BE0FB7" w:rsidP="00BE0FB7">
      <w:pPr>
        <w:pStyle w:val="ConsPlusNormal"/>
        <w:ind w:right="566" w:firstLine="540"/>
        <w:jc w:val="both"/>
        <w:rPr>
          <w:rFonts w:ascii="Times New Roman" w:hAnsi="Times New Roman" w:cs="Times New Roman"/>
          <w:sz w:val="18"/>
          <w:szCs w:val="18"/>
        </w:rPr>
      </w:pPr>
      <w:r w:rsidRPr="00197505">
        <w:rPr>
          <w:rFonts w:ascii="Times New Roman" w:hAnsi="Times New Roman" w:cs="Times New Roman"/>
          <w:sz w:val="18"/>
          <w:szCs w:val="18"/>
        </w:rPr>
        <w:t>28) осуществление муниципального лесного контроля;</w:t>
      </w:r>
    </w:p>
    <w:p w:rsidR="00BE0FB7" w:rsidRPr="00197505" w:rsidRDefault="00BE0FB7" w:rsidP="00BE0FB7">
      <w:pPr>
        <w:pStyle w:val="ConsPlusNormal"/>
        <w:ind w:right="566" w:firstLine="540"/>
        <w:jc w:val="both"/>
        <w:rPr>
          <w:rFonts w:ascii="Times New Roman" w:hAnsi="Times New Roman" w:cs="Times New Roman"/>
          <w:sz w:val="18"/>
          <w:szCs w:val="18"/>
        </w:rPr>
      </w:pPr>
      <w:r w:rsidRPr="00197505">
        <w:rPr>
          <w:rFonts w:ascii="Times New Roman" w:hAnsi="Times New Roman" w:cs="Times New Roman"/>
          <w:sz w:val="18"/>
          <w:szCs w:val="18"/>
        </w:rPr>
        <w:t xml:space="preserve">29) оказание поддержки гражданам и их объединениям, участвующим в охране </w:t>
      </w:r>
      <w:r w:rsidRPr="00197505">
        <w:rPr>
          <w:rFonts w:ascii="Times New Roman" w:hAnsi="Times New Roman" w:cs="Times New Roman"/>
          <w:sz w:val="18"/>
          <w:szCs w:val="18"/>
        </w:rPr>
        <w:lastRenderedPageBreak/>
        <w:t>общественного порядка, создание условий для деятельности народных дружин;</w:t>
      </w:r>
    </w:p>
    <w:p w:rsidR="00BE0FB7" w:rsidRPr="00197505" w:rsidRDefault="00BE0FB7" w:rsidP="00BE0FB7">
      <w:pPr>
        <w:pStyle w:val="ConsPlusNormal"/>
        <w:ind w:right="566" w:firstLine="540"/>
        <w:jc w:val="both"/>
        <w:rPr>
          <w:rFonts w:ascii="Times New Roman" w:hAnsi="Times New Roman" w:cs="Times New Roman"/>
          <w:sz w:val="18"/>
          <w:szCs w:val="18"/>
        </w:rPr>
      </w:pPr>
      <w:r w:rsidRPr="00197505">
        <w:rPr>
          <w:rFonts w:ascii="Times New Roman" w:hAnsi="Times New Roman" w:cs="Times New Roman"/>
          <w:sz w:val="18"/>
          <w:szCs w:val="18"/>
        </w:rPr>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E0FB7" w:rsidRPr="00197505" w:rsidRDefault="00BE0FB7" w:rsidP="00BE0FB7">
      <w:pPr>
        <w:pStyle w:val="ConsPlusNormal"/>
        <w:ind w:right="566" w:firstLine="540"/>
        <w:jc w:val="both"/>
        <w:rPr>
          <w:rFonts w:ascii="Times New Roman" w:hAnsi="Times New Roman" w:cs="Times New Roman"/>
          <w:sz w:val="18"/>
          <w:szCs w:val="18"/>
        </w:rPr>
      </w:pPr>
      <w:r w:rsidRPr="00197505">
        <w:rPr>
          <w:rFonts w:ascii="Times New Roman" w:hAnsi="Times New Roman" w:cs="Times New Roman"/>
          <w:sz w:val="18"/>
          <w:szCs w:val="18"/>
        </w:rPr>
        <w:t>31)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E0FB7" w:rsidRPr="00197505" w:rsidRDefault="00BE0FB7" w:rsidP="00BE0FB7">
      <w:pPr>
        <w:pStyle w:val="ConsPlusNormal"/>
        <w:ind w:right="566" w:firstLine="540"/>
        <w:jc w:val="both"/>
        <w:rPr>
          <w:rFonts w:ascii="Times New Roman" w:hAnsi="Times New Roman" w:cs="Times New Roman"/>
          <w:sz w:val="18"/>
          <w:szCs w:val="18"/>
        </w:rPr>
      </w:pPr>
      <w:r w:rsidRPr="00197505">
        <w:rPr>
          <w:rFonts w:ascii="Times New Roman" w:hAnsi="Times New Roman" w:cs="Times New Roman"/>
          <w:sz w:val="18"/>
          <w:szCs w:val="18"/>
        </w:rPr>
        <w:t xml:space="preserve">32) оказание поддержки социально ориентированным некоммерческим организациям в пределах полномочий, установленных </w:t>
      </w:r>
      <w:hyperlink r:id="rId10" w:history="1">
        <w:r w:rsidRPr="00197505">
          <w:rPr>
            <w:rFonts w:ascii="Times New Roman" w:hAnsi="Times New Roman" w:cs="Times New Roman"/>
            <w:color w:val="0000FF"/>
            <w:sz w:val="18"/>
            <w:szCs w:val="18"/>
          </w:rPr>
          <w:t>статьями 31.1</w:t>
        </w:r>
      </w:hyperlink>
      <w:r w:rsidRPr="00197505">
        <w:rPr>
          <w:rFonts w:ascii="Times New Roman" w:hAnsi="Times New Roman" w:cs="Times New Roman"/>
          <w:sz w:val="18"/>
          <w:szCs w:val="18"/>
        </w:rPr>
        <w:t xml:space="preserve"> и </w:t>
      </w:r>
      <w:hyperlink r:id="rId11" w:history="1">
        <w:r w:rsidRPr="00197505">
          <w:rPr>
            <w:rFonts w:ascii="Times New Roman" w:hAnsi="Times New Roman" w:cs="Times New Roman"/>
            <w:color w:val="0000FF"/>
            <w:sz w:val="18"/>
            <w:szCs w:val="18"/>
          </w:rPr>
          <w:t>31.3</w:t>
        </w:r>
      </w:hyperlink>
      <w:r w:rsidRPr="00197505">
        <w:rPr>
          <w:rFonts w:ascii="Times New Roman" w:hAnsi="Times New Roman" w:cs="Times New Roman"/>
          <w:sz w:val="18"/>
          <w:szCs w:val="18"/>
        </w:rPr>
        <w:t xml:space="preserve"> Федерального закона от 12 января 1996 года N 7-ФЗ "О некоммерческих организациях";</w:t>
      </w:r>
    </w:p>
    <w:p w:rsidR="00BE0FB7" w:rsidRPr="00197505" w:rsidRDefault="00BE0FB7" w:rsidP="00BE0FB7">
      <w:pPr>
        <w:pStyle w:val="ConsPlusNormal"/>
        <w:ind w:right="566" w:firstLine="540"/>
        <w:jc w:val="both"/>
        <w:rPr>
          <w:rFonts w:ascii="Times New Roman" w:hAnsi="Times New Roman" w:cs="Times New Roman"/>
          <w:sz w:val="18"/>
          <w:szCs w:val="18"/>
        </w:rPr>
      </w:pPr>
      <w:r w:rsidRPr="00197505">
        <w:rPr>
          <w:rFonts w:ascii="Times New Roman" w:hAnsi="Times New Roman" w:cs="Times New Roman"/>
          <w:sz w:val="18"/>
          <w:szCs w:val="18"/>
        </w:rPr>
        <w:t xml:space="preserve">33)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197505">
          <w:rPr>
            <w:rFonts w:ascii="Times New Roman" w:hAnsi="Times New Roman" w:cs="Times New Roman"/>
            <w:color w:val="0000FF"/>
            <w:sz w:val="18"/>
            <w:szCs w:val="18"/>
          </w:rPr>
          <w:t>законом</w:t>
        </w:r>
      </w:hyperlink>
      <w:r w:rsidRPr="00197505">
        <w:rPr>
          <w:rFonts w:ascii="Times New Roman" w:hAnsi="Times New Roman" w:cs="Times New Roman"/>
          <w:sz w:val="18"/>
          <w:szCs w:val="18"/>
        </w:rPr>
        <w:t>;</w:t>
      </w:r>
    </w:p>
    <w:p w:rsidR="00BE0FB7" w:rsidRPr="00197505" w:rsidRDefault="00BE0FB7" w:rsidP="00BE0FB7">
      <w:pPr>
        <w:pStyle w:val="ConsPlusNormal"/>
        <w:ind w:right="566" w:firstLine="540"/>
        <w:jc w:val="both"/>
        <w:rPr>
          <w:rFonts w:ascii="Times New Roman" w:hAnsi="Times New Roman" w:cs="Times New Roman"/>
          <w:sz w:val="18"/>
          <w:szCs w:val="18"/>
        </w:rPr>
      </w:pPr>
      <w:r w:rsidRPr="00197505">
        <w:rPr>
          <w:rFonts w:ascii="Times New Roman" w:hAnsi="Times New Roman" w:cs="Times New Roman"/>
          <w:sz w:val="18"/>
          <w:szCs w:val="18"/>
        </w:rPr>
        <w:t>34) осуществление мер по противодействию коррупции в границах поселения;</w:t>
      </w:r>
    </w:p>
    <w:p w:rsidR="00BE0FB7" w:rsidRPr="00197505" w:rsidRDefault="00BE0FB7" w:rsidP="00BE0FB7">
      <w:pPr>
        <w:pStyle w:val="ConsPlusNormal"/>
        <w:ind w:right="566" w:firstLine="540"/>
        <w:jc w:val="both"/>
        <w:rPr>
          <w:rFonts w:ascii="Times New Roman" w:hAnsi="Times New Roman" w:cs="Times New Roman"/>
          <w:sz w:val="18"/>
          <w:szCs w:val="18"/>
        </w:rPr>
      </w:pPr>
      <w:r w:rsidRPr="00197505">
        <w:rPr>
          <w:rFonts w:ascii="Times New Roman" w:hAnsi="Times New Roman" w:cs="Times New Roman"/>
          <w:sz w:val="18"/>
          <w:szCs w:val="18"/>
        </w:rPr>
        <w:t xml:space="preserve">35) участие в соответствии с Федеральным </w:t>
      </w:r>
      <w:hyperlink r:id="rId13" w:history="1">
        <w:r w:rsidRPr="00197505">
          <w:rPr>
            <w:rFonts w:ascii="Times New Roman" w:hAnsi="Times New Roman" w:cs="Times New Roman"/>
            <w:color w:val="0000FF"/>
            <w:sz w:val="18"/>
            <w:szCs w:val="18"/>
          </w:rPr>
          <w:t>законом</w:t>
        </w:r>
      </w:hyperlink>
      <w:r w:rsidRPr="00197505">
        <w:rPr>
          <w:rFonts w:ascii="Times New Roman" w:hAnsi="Times New Roman" w:cs="Times New Roman"/>
          <w:sz w:val="18"/>
          <w:szCs w:val="18"/>
        </w:rPr>
        <w:t xml:space="preserve"> от 24 июля 2007 года N 221-ФЗ "О государственном кадастре недвижимости" в выполнении комплексных кадастровых работ.</w:t>
      </w:r>
    </w:p>
    <w:p w:rsidR="00BE0FB7" w:rsidRPr="00197505" w:rsidRDefault="00BE0FB7" w:rsidP="00BE0FB7">
      <w:pPr>
        <w:numPr>
          <w:ilvl w:val="1"/>
          <w:numId w:val="3"/>
        </w:numPr>
        <w:autoSpaceDE w:val="0"/>
        <w:autoSpaceDN w:val="0"/>
        <w:adjustRightInd w:val="0"/>
        <w:spacing w:after="0" w:line="240" w:lineRule="auto"/>
        <w:ind w:left="0" w:right="566" w:firstLine="709"/>
        <w:jc w:val="both"/>
        <w:rPr>
          <w:rFonts w:ascii="Times New Roman" w:hAnsi="Times New Roman" w:cs="Times New Roman"/>
          <w:sz w:val="18"/>
          <w:szCs w:val="18"/>
        </w:rPr>
      </w:pPr>
      <w:r w:rsidRPr="00197505">
        <w:rPr>
          <w:rFonts w:ascii="Times New Roman" w:hAnsi="Times New Roman" w:cs="Times New Roman"/>
          <w:color w:val="000000"/>
          <w:sz w:val="18"/>
          <w:szCs w:val="18"/>
          <w:shd w:val="clear" w:color="auto" w:fill="FFFFFF"/>
        </w:rPr>
        <w:t>части 19 и 19.1 статьи 29 Устава (</w:t>
      </w:r>
      <w:r w:rsidRPr="00197505">
        <w:rPr>
          <w:rFonts w:ascii="Times New Roman" w:hAnsi="Times New Roman" w:cs="Times New Roman"/>
          <w:sz w:val="18"/>
          <w:szCs w:val="18"/>
        </w:rPr>
        <w:t>Депутат Думы Поселения, гарантии и права при осуществлении полномочий депутата) объединить в часть 19 и изложить в новой редакции:</w:t>
      </w:r>
    </w:p>
    <w:p w:rsidR="00BE0FB7" w:rsidRPr="00197505" w:rsidRDefault="00BE0FB7" w:rsidP="00BE0FB7">
      <w:pPr>
        <w:pStyle w:val="ConsPlusNormal"/>
        <w:ind w:right="566"/>
        <w:jc w:val="both"/>
        <w:rPr>
          <w:rFonts w:ascii="Times New Roman" w:hAnsi="Times New Roman" w:cs="Times New Roman"/>
          <w:sz w:val="18"/>
          <w:szCs w:val="18"/>
        </w:rPr>
      </w:pPr>
      <w:r w:rsidRPr="00197505">
        <w:rPr>
          <w:rFonts w:ascii="Times New Roman" w:hAnsi="Times New Roman" w:cs="Times New Roman"/>
          <w:sz w:val="18"/>
          <w:szCs w:val="18"/>
        </w:rPr>
        <w:t xml:space="preserve">«19.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4" w:history="1">
        <w:r w:rsidRPr="00197505">
          <w:rPr>
            <w:rFonts w:ascii="Times New Roman" w:hAnsi="Times New Roman" w:cs="Times New Roman"/>
            <w:color w:val="0000FF"/>
            <w:sz w:val="18"/>
            <w:szCs w:val="18"/>
          </w:rPr>
          <w:t>законом</w:t>
        </w:r>
      </w:hyperlink>
      <w:r w:rsidRPr="00197505">
        <w:rPr>
          <w:rFonts w:ascii="Times New Roman" w:hAnsi="Times New Roman" w:cs="Times New Roman"/>
          <w:sz w:val="18"/>
          <w:szCs w:val="18"/>
        </w:rPr>
        <w:t xml:space="preserve"> от 25 декабря 2008 года N 273-ФЗ "О противодействии коррупции" и другими федеральными законами. </w:t>
      </w:r>
      <w:proofErr w:type="gramStart"/>
      <w:r w:rsidRPr="00197505">
        <w:rPr>
          <w:rFonts w:ascii="Times New Roman" w:hAnsi="Times New Roman" w:cs="Times New Roman"/>
          <w:sz w:val="18"/>
          <w:szCs w:val="18"/>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5" w:history="1">
        <w:r w:rsidRPr="00197505">
          <w:rPr>
            <w:rFonts w:ascii="Times New Roman" w:hAnsi="Times New Roman" w:cs="Times New Roman"/>
            <w:color w:val="0000FF"/>
            <w:sz w:val="18"/>
            <w:szCs w:val="18"/>
          </w:rPr>
          <w:t>законом</w:t>
        </w:r>
      </w:hyperlink>
      <w:r w:rsidRPr="00197505">
        <w:rPr>
          <w:rFonts w:ascii="Times New Roman" w:hAnsi="Times New Roman" w:cs="Times New Roman"/>
          <w:sz w:val="18"/>
          <w:szCs w:val="18"/>
        </w:rPr>
        <w:t xml:space="preserve"> от 25 декабря 2008 года N 273-ФЗ "О противодействии коррупции", Федеральным </w:t>
      </w:r>
      <w:hyperlink r:id="rId16" w:history="1">
        <w:r w:rsidRPr="00197505">
          <w:rPr>
            <w:rFonts w:ascii="Times New Roman" w:hAnsi="Times New Roman" w:cs="Times New Roman"/>
            <w:color w:val="0000FF"/>
            <w:sz w:val="18"/>
            <w:szCs w:val="18"/>
          </w:rPr>
          <w:t>законом</w:t>
        </w:r>
      </w:hyperlink>
      <w:r w:rsidRPr="00197505">
        <w:rPr>
          <w:rFonts w:ascii="Times New Roman" w:hAnsi="Times New Roman" w:cs="Times New Roman"/>
          <w:sz w:val="18"/>
          <w:szCs w:val="18"/>
        </w:rPr>
        <w:t xml:space="preserve"> от 3 декабря 2012 года N 230-ФЗ "О контроле за соответствием расходов лиц, замещающих государственные должности, и иных лиц</w:t>
      </w:r>
      <w:proofErr w:type="gramEnd"/>
      <w:r w:rsidRPr="00197505">
        <w:rPr>
          <w:rFonts w:ascii="Times New Roman" w:hAnsi="Times New Roman" w:cs="Times New Roman"/>
          <w:sz w:val="18"/>
          <w:szCs w:val="18"/>
        </w:rPr>
        <w:t xml:space="preserve"> их доходам", Федеральным </w:t>
      </w:r>
      <w:hyperlink r:id="rId17" w:history="1">
        <w:r w:rsidRPr="00197505">
          <w:rPr>
            <w:rFonts w:ascii="Times New Roman" w:hAnsi="Times New Roman" w:cs="Times New Roman"/>
            <w:color w:val="0000FF"/>
            <w:sz w:val="18"/>
            <w:szCs w:val="18"/>
          </w:rPr>
          <w:t>законом</w:t>
        </w:r>
      </w:hyperlink>
      <w:r w:rsidRPr="00197505">
        <w:rPr>
          <w:rFonts w:ascii="Times New Roman" w:hAnsi="Times New Roman" w:cs="Times New Roman"/>
          <w:sz w:val="18"/>
          <w:szCs w:val="1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0FB7" w:rsidRPr="00197505" w:rsidRDefault="00BE0FB7" w:rsidP="00BE0FB7">
      <w:pPr>
        <w:pStyle w:val="ConsPlusNormal"/>
        <w:ind w:right="566"/>
        <w:jc w:val="both"/>
        <w:rPr>
          <w:rFonts w:ascii="Times New Roman" w:hAnsi="Times New Roman" w:cs="Times New Roman"/>
          <w:sz w:val="18"/>
          <w:szCs w:val="18"/>
        </w:rPr>
      </w:pPr>
      <w:r w:rsidRPr="00197505">
        <w:rPr>
          <w:rFonts w:ascii="Times New Roman" w:hAnsi="Times New Roman" w:cs="Times New Roman"/>
          <w:sz w:val="18"/>
          <w:szCs w:val="18"/>
        </w:rPr>
        <w:lastRenderedPageBreak/>
        <w:t xml:space="preserve">         1.3  часть 19.2 статьи 29 Устава считать частью 19.1</w:t>
      </w:r>
    </w:p>
    <w:p w:rsidR="00BE0FB7" w:rsidRPr="00197505" w:rsidRDefault="00BE0FB7" w:rsidP="00BE0FB7">
      <w:pPr>
        <w:tabs>
          <w:tab w:val="left" w:pos="744"/>
        </w:tabs>
        <w:autoSpaceDE w:val="0"/>
        <w:autoSpaceDN w:val="0"/>
        <w:adjustRightInd w:val="0"/>
        <w:spacing w:after="0" w:line="240" w:lineRule="auto"/>
        <w:ind w:right="566" w:firstLine="709"/>
        <w:jc w:val="both"/>
        <w:rPr>
          <w:rFonts w:ascii="Times New Roman" w:hAnsi="Times New Roman" w:cs="Times New Roman"/>
          <w:sz w:val="18"/>
          <w:szCs w:val="18"/>
        </w:rPr>
      </w:pPr>
      <w:r w:rsidRPr="00197505">
        <w:rPr>
          <w:rFonts w:ascii="Times New Roman" w:hAnsi="Times New Roman" w:cs="Times New Roman"/>
          <w:sz w:val="18"/>
          <w:szCs w:val="18"/>
        </w:rPr>
        <w:t>1.4  пункт 2 части 1статьи 69 Устава (Ответственность главы поселения перед государством) изложить в следующей редакции</w:t>
      </w:r>
      <w:proofErr w:type="gramStart"/>
      <w:r w:rsidRPr="00197505">
        <w:rPr>
          <w:rFonts w:ascii="Times New Roman" w:hAnsi="Times New Roman" w:cs="Times New Roman"/>
          <w:sz w:val="18"/>
          <w:szCs w:val="18"/>
        </w:rPr>
        <w:t xml:space="preserve"> :</w:t>
      </w:r>
      <w:proofErr w:type="gramEnd"/>
      <w:r w:rsidRPr="00197505">
        <w:rPr>
          <w:rFonts w:ascii="Times New Roman" w:hAnsi="Times New Roman" w:cs="Times New Roman"/>
          <w:sz w:val="18"/>
          <w:szCs w:val="18"/>
        </w:rPr>
        <w:t xml:space="preserve"> «2) совершение указанным должностным лицом местного самоуправления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E0FB7" w:rsidRPr="00197505" w:rsidRDefault="00BE0FB7" w:rsidP="00BE0FB7">
      <w:pPr>
        <w:tabs>
          <w:tab w:val="left" w:pos="744"/>
        </w:tabs>
        <w:autoSpaceDE w:val="0"/>
        <w:autoSpaceDN w:val="0"/>
        <w:adjustRightInd w:val="0"/>
        <w:spacing w:after="0" w:line="240" w:lineRule="auto"/>
        <w:ind w:right="566" w:firstLine="709"/>
        <w:jc w:val="both"/>
        <w:rPr>
          <w:rFonts w:ascii="Times New Roman" w:hAnsi="Times New Roman"/>
          <w:sz w:val="18"/>
          <w:szCs w:val="18"/>
        </w:rPr>
      </w:pPr>
      <w:r w:rsidRPr="00197505">
        <w:rPr>
          <w:rFonts w:ascii="Times New Roman" w:hAnsi="Times New Roman"/>
          <w:b/>
          <w:sz w:val="18"/>
          <w:szCs w:val="18"/>
        </w:rPr>
        <w:t xml:space="preserve">1.5 </w:t>
      </w:r>
      <w:r w:rsidRPr="00197505">
        <w:rPr>
          <w:rFonts w:ascii="Times New Roman" w:hAnsi="Times New Roman"/>
          <w:sz w:val="18"/>
          <w:szCs w:val="18"/>
        </w:rPr>
        <w:t>часть 7 статьи 20 Устава исключить;</w:t>
      </w:r>
    </w:p>
    <w:p w:rsidR="00BE0FB7" w:rsidRPr="00197505" w:rsidRDefault="00BE0FB7" w:rsidP="00BE0FB7">
      <w:pPr>
        <w:tabs>
          <w:tab w:val="left" w:pos="744"/>
        </w:tabs>
        <w:autoSpaceDE w:val="0"/>
        <w:autoSpaceDN w:val="0"/>
        <w:adjustRightInd w:val="0"/>
        <w:spacing w:after="0" w:line="240" w:lineRule="auto"/>
        <w:ind w:right="566" w:firstLine="709"/>
        <w:jc w:val="both"/>
        <w:rPr>
          <w:rFonts w:ascii="Times New Roman" w:hAnsi="Times New Roman"/>
          <w:b/>
          <w:sz w:val="18"/>
          <w:szCs w:val="18"/>
        </w:rPr>
      </w:pPr>
      <w:r w:rsidRPr="00197505">
        <w:rPr>
          <w:rFonts w:ascii="Times New Roman" w:hAnsi="Times New Roman"/>
          <w:b/>
          <w:sz w:val="18"/>
          <w:szCs w:val="18"/>
        </w:rPr>
        <w:t xml:space="preserve">1.6 </w:t>
      </w:r>
      <w:r w:rsidRPr="00197505">
        <w:rPr>
          <w:rFonts w:ascii="Times New Roman" w:hAnsi="Times New Roman"/>
          <w:sz w:val="18"/>
          <w:szCs w:val="18"/>
        </w:rPr>
        <w:t>в пункте 5 части 4 статьи 34 Устава</w:t>
      </w:r>
      <w:r w:rsidRPr="00197505">
        <w:rPr>
          <w:rFonts w:ascii="Times New Roman" w:hAnsi="Times New Roman"/>
          <w:b/>
          <w:sz w:val="18"/>
          <w:szCs w:val="18"/>
        </w:rPr>
        <w:t xml:space="preserve">  </w:t>
      </w:r>
      <w:r w:rsidRPr="00197505">
        <w:rPr>
          <w:rFonts w:ascii="Times New Roman" w:hAnsi="Times New Roman"/>
          <w:sz w:val="18"/>
          <w:szCs w:val="18"/>
        </w:rPr>
        <w:t>слова «трудовой пенсии»</w:t>
      </w:r>
      <w:r w:rsidRPr="00197505">
        <w:rPr>
          <w:rFonts w:ascii="Times New Roman" w:hAnsi="Times New Roman"/>
          <w:b/>
          <w:sz w:val="18"/>
          <w:szCs w:val="18"/>
        </w:rPr>
        <w:t xml:space="preserve"> </w:t>
      </w:r>
      <w:r w:rsidRPr="00197505">
        <w:rPr>
          <w:rFonts w:ascii="Times New Roman" w:hAnsi="Times New Roman"/>
          <w:sz w:val="18"/>
          <w:szCs w:val="18"/>
        </w:rPr>
        <w:t>заменить словами «страховой пенсии»</w:t>
      </w:r>
      <w:proofErr w:type="gramStart"/>
      <w:r w:rsidRPr="00197505">
        <w:rPr>
          <w:rFonts w:ascii="Times New Roman" w:hAnsi="Times New Roman"/>
          <w:b/>
          <w:sz w:val="18"/>
          <w:szCs w:val="18"/>
        </w:rPr>
        <w:t xml:space="preserve"> ;</w:t>
      </w:r>
      <w:proofErr w:type="gramEnd"/>
    </w:p>
    <w:p w:rsidR="00BE0FB7" w:rsidRPr="00197505" w:rsidRDefault="00BE0FB7" w:rsidP="00BE0FB7">
      <w:pPr>
        <w:tabs>
          <w:tab w:val="left" w:pos="744"/>
        </w:tabs>
        <w:autoSpaceDE w:val="0"/>
        <w:autoSpaceDN w:val="0"/>
        <w:adjustRightInd w:val="0"/>
        <w:spacing w:after="0" w:line="240" w:lineRule="auto"/>
        <w:ind w:right="566" w:firstLine="709"/>
        <w:jc w:val="both"/>
        <w:rPr>
          <w:rFonts w:ascii="Times New Roman" w:hAnsi="Times New Roman"/>
          <w:sz w:val="18"/>
          <w:szCs w:val="18"/>
        </w:rPr>
      </w:pPr>
      <w:r w:rsidRPr="00197505">
        <w:rPr>
          <w:rFonts w:ascii="Times New Roman" w:hAnsi="Times New Roman"/>
          <w:b/>
          <w:sz w:val="18"/>
          <w:szCs w:val="18"/>
        </w:rPr>
        <w:t xml:space="preserve">1.7 </w:t>
      </w:r>
      <w:r w:rsidRPr="00197505">
        <w:rPr>
          <w:rFonts w:ascii="Times New Roman" w:hAnsi="Times New Roman"/>
          <w:sz w:val="18"/>
          <w:szCs w:val="18"/>
        </w:rPr>
        <w:t>статью 49 Устава изложить в следующей редакции: «1. В собственности Поселения может находиться:</w:t>
      </w:r>
    </w:p>
    <w:p w:rsidR="00BE0FB7" w:rsidRPr="00197505" w:rsidRDefault="00BE0FB7" w:rsidP="00BE0FB7">
      <w:pPr>
        <w:tabs>
          <w:tab w:val="left" w:pos="744"/>
        </w:tabs>
        <w:autoSpaceDE w:val="0"/>
        <w:autoSpaceDN w:val="0"/>
        <w:adjustRightInd w:val="0"/>
        <w:spacing w:after="0" w:line="240" w:lineRule="auto"/>
        <w:ind w:right="566" w:firstLine="709"/>
        <w:jc w:val="both"/>
        <w:rPr>
          <w:rFonts w:ascii="Times New Roman" w:hAnsi="Times New Roman"/>
          <w:sz w:val="18"/>
          <w:szCs w:val="18"/>
        </w:rPr>
      </w:pPr>
      <w:r w:rsidRPr="00197505">
        <w:rPr>
          <w:rFonts w:ascii="Times New Roman" w:hAnsi="Times New Roman"/>
          <w:sz w:val="18"/>
          <w:szCs w:val="18"/>
        </w:rPr>
        <w:t>1) имущество, предназначенное для решения установленных Федеральным законом № 131-ФЗ вопросов местного значения;</w:t>
      </w:r>
    </w:p>
    <w:p w:rsidR="00BE0FB7" w:rsidRPr="00197505" w:rsidRDefault="00BE0FB7" w:rsidP="00BE0FB7">
      <w:pPr>
        <w:tabs>
          <w:tab w:val="left" w:pos="744"/>
        </w:tabs>
        <w:autoSpaceDE w:val="0"/>
        <w:autoSpaceDN w:val="0"/>
        <w:adjustRightInd w:val="0"/>
        <w:spacing w:after="0" w:line="240" w:lineRule="auto"/>
        <w:ind w:right="566" w:firstLine="709"/>
        <w:jc w:val="both"/>
        <w:rPr>
          <w:rFonts w:ascii="Times New Roman" w:hAnsi="Times New Roman"/>
          <w:sz w:val="18"/>
          <w:szCs w:val="18"/>
        </w:rPr>
      </w:pPr>
      <w:r w:rsidRPr="00197505">
        <w:rPr>
          <w:rFonts w:ascii="Times New Roman" w:hAnsi="Times New Roman"/>
          <w:sz w:val="18"/>
          <w:szCs w:val="1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BE0FB7" w:rsidRPr="00197505" w:rsidRDefault="00BE0FB7" w:rsidP="00BE0FB7">
      <w:pPr>
        <w:tabs>
          <w:tab w:val="left" w:pos="744"/>
        </w:tabs>
        <w:autoSpaceDE w:val="0"/>
        <w:autoSpaceDN w:val="0"/>
        <w:adjustRightInd w:val="0"/>
        <w:spacing w:after="0" w:line="240" w:lineRule="auto"/>
        <w:ind w:right="566" w:firstLine="709"/>
        <w:jc w:val="both"/>
        <w:rPr>
          <w:rFonts w:ascii="Times New Roman" w:hAnsi="Times New Roman"/>
          <w:sz w:val="18"/>
          <w:szCs w:val="18"/>
        </w:rPr>
      </w:pPr>
      <w:r w:rsidRPr="00197505">
        <w:rPr>
          <w:rFonts w:ascii="Times New Roman" w:hAnsi="Times New Roman"/>
          <w:sz w:val="18"/>
          <w:szCs w:val="18"/>
        </w:rPr>
        <w:t>3) имущество, предназначенное для исполнения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E0FB7" w:rsidRPr="00197505" w:rsidRDefault="00BE0FB7" w:rsidP="00BE0FB7">
      <w:pPr>
        <w:tabs>
          <w:tab w:val="left" w:pos="744"/>
        </w:tabs>
        <w:autoSpaceDE w:val="0"/>
        <w:autoSpaceDN w:val="0"/>
        <w:adjustRightInd w:val="0"/>
        <w:spacing w:after="0" w:line="240" w:lineRule="auto"/>
        <w:ind w:right="566" w:firstLine="709"/>
        <w:jc w:val="both"/>
        <w:rPr>
          <w:rFonts w:ascii="Times New Roman" w:hAnsi="Times New Roman"/>
          <w:sz w:val="18"/>
          <w:szCs w:val="18"/>
        </w:rPr>
      </w:pPr>
      <w:r w:rsidRPr="00197505">
        <w:rPr>
          <w:rFonts w:ascii="Times New Roman" w:hAnsi="Times New Roman"/>
          <w:sz w:val="18"/>
          <w:szCs w:val="18"/>
        </w:rPr>
        <w:t xml:space="preserve">4) имущество, необходимое для решения вопросов,  право </w:t>
      </w:r>
      <w:proofErr w:type="gramStart"/>
      <w:r w:rsidRPr="00197505">
        <w:rPr>
          <w:rFonts w:ascii="Times New Roman" w:hAnsi="Times New Roman"/>
          <w:sz w:val="18"/>
          <w:szCs w:val="18"/>
        </w:rPr>
        <w:t>решения</w:t>
      </w:r>
      <w:proofErr w:type="gramEnd"/>
      <w:r w:rsidRPr="00197505">
        <w:rPr>
          <w:rFonts w:ascii="Times New Roman" w:hAnsi="Times New Roman"/>
          <w:sz w:val="18"/>
          <w:szCs w:val="1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E0FB7" w:rsidRPr="00197505" w:rsidRDefault="00BE0FB7" w:rsidP="00BE0FB7">
      <w:pPr>
        <w:tabs>
          <w:tab w:val="left" w:pos="744"/>
        </w:tabs>
        <w:autoSpaceDE w:val="0"/>
        <w:autoSpaceDN w:val="0"/>
        <w:adjustRightInd w:val="0"/>
        <w:spacing w:after="0" w:line="240" w:lineRule="auto"/>
        <w:ind w:right="566" w:firstLine="709"/>
        <w:jc w:val="both"/>
        <w:rPr>
          <w:rFonts w:ascii="Times New Roman" w:hAnsi="Times New Roman"/>
          <w:sz w:val="18"/>
          <w:szCs w:val="18"/>
        </w:rPr>
      </w:pPr>
      <w:r w:rsidRPr="00197505">
        <w:rPr>
          <w:rFonts w:ascii="Times New Roman" w:hAnsi="Times New Roman"/>
          <w:sz w:val="18"/>
          <w:szCs w:val="18"/>
        </w:rPr>
        <w:t>5)  имущество, необходимое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1,1.1 статьи 17 Федерального закона № 131-ФЗ</w:t>
      </w:r>
    </w:p>
    <w:p w:rsidR="00BE0FB7" w:rsidRPr="00197505" w:rsidRDefault="00BE0FB7" w:rsidP="00BE0FB7">
      <w:pPr>
        <w:tabs>
          <w:tab w:val="left" w:pos="744"/>
        </w:tabs>
        <w:autoSpaceDE w:val="0"/>
        <w:autoSpaceDN w:val="0"/>
        <w:adjustRightInd w:val="0"/>
        <w:spacing w:after="0" w:line="240" w:lineRule="auto"/>
        <w:ind w:right="566" w:firstLine="709"/>
        <w:jc w:val="both"/>
        <w:rPr>
          <w:rFonts w:ascii="Times New Roman" w:hAnsi="Times New Roman"/>
          <w:sz w:val="18"/>
          <w:szCs w:val="18"/>
        </w:rPr>
      </w:pPr>
      <w:r w:rsidRPr="00197505">
        <w:rPr>
          <w:rFonts w:ascii="Times New Roman" w:hAnsi="Times New Roman"/>
          <w:sz w:val="18"/>
          <w:szCs w:val="18"/>
        </w:rPr>
        <w:lastRenderedPageBreak/>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sidRPr="00197505">
        <w:rPr>
          <w:rFonts w:ascii="Times New Roman" w:hAnsi="Times New Roman"/>
          <w:sz w:val="18"/>
          <w:szCs w:val="18"/>
        </w:rPr>
        <w:t>. »</w:t>
      </w:r>
      <w:proofErr w:type="gramEnd"/>
    </w:p>
    <w:p w:rsidR="00BE0FB7" w:rsidRPr="00197505" w:rsidRDefault="00BE0FB7" w:rsidP="00BE0FB7">
      <w:pPr>
        <w:tabs>
          <w:tab w:val="left" w:pos="744"/>
        </w:tabs>
        <w:autoSpaceDE w:val="0"/>
        <w:autoSpaceDN w:val="0"/>
        <w:adjustRightInd w:val="0"/>
        <w:spacing w:after="0" w:line="240" w:lineRule="auto"/>
        <w:ind w:right="566" w:firstLine="709"/>
        <w:jc w:val="both"/>
        <w:rPr>
          <w:rFonts w:ascii="Times New Roman" w:hAnsi="Times New Roman"/>
          <w:b/>
          <w:sz w:val="18"/>
          <w:szCs w:val="18"/>
        </w:rPr>
      </w:pPr>
      <w:r w:rsidRPr="00197505">
        <w:rPr>
          <w:rFonts w:ascii="Times New Roman" w:hAnsi="Times New Roman"/>
          <w:b/>
          <w:sz w:val="18"/>
          <w:szCs w:val="18"/>
        </w:rPr>
        <w:t xml:space="preserve">1.8 </w:t>
      </w:r>
      <w:r w:rsidRPr="00197505">
        <w:rPr>
          <w:rFonts w:ascii="Times New Roman" w:hAnsi="Times New Roman"/>
          <w:sz w:val="18"/>
          <w:szCs w:val="18"/>
        </w:rPr>
        <w:t>части</w:t>
      </w:r>
      <w:r w:rsidRPr="00197505">
        <w:rPr>
          <w:rFonts w:ascii="Times New Roman" w:hAnsi="Times New Roman"/>
          <w:b/>
          <w:sz w:val="18"/>
          <w:szCs w:val="18"/>
        </w:rPr>
        <w:t xml:space="preserve"> </w:t>
      </w:r>
      <w:r w:rsidRPr="00197505">
        <w:rPr>
          <w:rFonts w:ascii="Times New Roman" w:hAnsi="Times New Roman"/>
          <w:sz w:val="18"/>
          <w:szCs w:val="18"/>
        </w:rPr>
        <w:t>2.1-2.8</w:t>
      </w:r>
      <w:r w:rsidRPr="00197505">
        <w:rPr>
          <w:rFonts w:ascii="Times New Roman" w:hAnsi="Times New Roman"/>
          <w:b/>
          <w:sz w:val="18"/>
          <w:szCs w:val="18"/>
        </w:rPr>
        <w:t xml:space="preserve"> </w:t>
      </w:r>
      <w:r w:rsidRPr="00197505">
        <w:rPr>
          <w:rFonts w:ascii="Times New Roman" w:hAnsi="Times New Roman"/>
          <w:sz w:val="18"/>
          <w:szCs w:val="18"/>
        </w:rPr>
        <w:t>статьи 72 Устава - исключить</w:t>
      </w:r>
      <w:proofErr w:type="gramStart"/>
      <w:r w:rsidRPr="00197505">
        <w:rPr>
          <w:rFonts w:ascii="Times New Roman" w:hAnsi="Times New Roman"/>
          <w:b/>
          <w:sz w:val="18"/>
          <w:szCs w:val="18"/>
        </w:rPr>
        <w:t xml:space="preserve"> .</w:t>
      </w:r>
      <w:proofErr w:type="gramEnd"/>
    </w:p>
    <w:p w:rsidR="00BE0FB7" w:rsidRPr="00197505" w:rsidRDefault="00BE0FB7" w:rsidP="00BE0FB7">
      <w:pPr>
        <w:tabs>
          <w:tab w:val="left" w:pos="744"/>
        </w:tabs>
        <w:autoSpaceDE w:val="0"/>
        <w:autoSpaceDN w:val="0"/>
        <w:adjustRightInd w:val="0"/>
        <w:spacing w:after="0" w:line="240" w:lineRule="auto"/>
        <w:ind w:right="566" w:firstLine="709"/>
        <w:jc w:val="both"/>
        <w:rPr>
          <w:rFonts w:ascii="Times New Roman" w:hAnsi="Times New Roman"/>
          <w:b/>
          <w:sz w:val="18"/>
          <w:szCs w:val="18"/>
        </w:rPr>
      </w:pPr>
      <w:proofErr w:type="gramStart"/>
      <w:r w:rsidRPr="00197505">
        <w:rPr>
          <w:rFonts w:ascii="Times New Roman" w:hAnsi="Times New Roman"/>
          <w:b/>
          <w:sz w:val="18"/>
          <w:szCs w:val="18"/>
        </w:rPr>
        <w:t xml:space="preserve">1.9 </w:t>
      </w:r>
      <w:r w:rsidRPr="00197505">
        <w:rPr>
          <w:rFonts w:ascii="Times New Roman" w:hAnsi="Times New Roman"/>
          <w:sz w:val="18"/>
          <w:szCs w:val="18"/>
        </w:rPr>
        <w:t xml:space="preserve"> статью 29 Устава дополнить частью 18.1 следующего содержания: «18.1 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w:t>
      </w:r>
      <w:proofErr w:type="gramEnd"/>
      <w:r w:rsidRPr="00197505">
        <w:rPr>
          <w:rFonts w:ascii="Times New Roman" w:hAnsi="Times New Roman"/>
          <w:sz w:val="18"/>
          <w:szCs w:val="18"/>
        </w:rPr>
        <w:t xml:space="preserve"> седьмым части 16 стать 35, пунктами 2.1,3,6-9 части 6, частью 6.1 статьи 36, частью 7.1, пунктами 5-8 части 10, частью10.1 статьи 40, частями</w:t>
      </w:r>
      <w:proofErr w:type="gramStart"/>
      <w:r w:rsidRPr="00197505">
        <w:rPr>
          <w:rFonts w:ascii="Times New Roman" w:hAnsi="Times New Roman"/>
          <w:sz w:val="18"/>
          <w:szCs w:val="18"/>
        </w:rPr>
        <w:t>1</w:t>
      </w:r>
      <w:proofErr w:type="gramEnd"/>
      <w:r w:rsidRPr="00197505">
        <w:rPr>
          <w:rFonts w:ascii="Times New Roman" w:hAnsi="Times New Roman"/>
          <w:sz w:val="18"/>
          <w:szCs w:val="18"/>
        </w:rPr>
        <w:t xml:space="preserve"> и 2 статьи 73 федерального закона № 131-ФЗ »</w:t>
      </w:r>
      <w:r w:rsidRPr="00197505">
        <w:rPr>
          <w:rFonts w:ascii="Times New Roman" w:hAnsi="Times New Roman"/>
          <w:b/>
          <w:sz w:val="18"/>
          <w:szCs w:val="18"/>
        </w:rPr>
        <w:t xml:space="preserve"> </w:t>
      </w:r>
    </w:p>
    <w:p w:rsidR="00BE0FB7" w:rsidRPr="00197505" w:rsidRDefault="00BE0FB7" w:rsidP="00BE0FB7">
      <w:pPr>
        <w:tabs>
          <w:tab w:val="left" w:pos="744"/>
        </w:tabs>
        <w:autoSpaceDE w:val="0"/>
        <w:autoSpaceDN w:val="0"/>
        <w:adjustRightInd w:val="0"/>
        <w:spacing w:after="0" w:line="240" w:lineRule="auto"/>
        <w:ind w:right="566" w:firstLine="709"/>
        <w:jc w:val="both"/>
        <w:rPr>
          <w:rFonts w:ascii="Times New Roman" w:hAnsi="Times New Roman"/>
          <w:sz w:val="18"/>
          <w:szCs w:val="18"/>
        </w:rPr>
      </w:pPr>
      <w:r w:rsidRPr="00197505">
        <w:rPr>
          <w:rFonts w:ascii="Times New Roman" w:hAnsi="Times New Roman"/>
          <w:b/>
          <w:sz w:val="18"/>
          <w:szCs w:val="18"/>
        </w:rPr>
        <w:t xml:space="preserve">1.10. </w:t>
      </w:r>
      <w:r w:rsidRPr="00197505">
        <w:rPr>
          <w:rFonts w:ascii="Times New Roman" w:hAnsi="Times New Roman"/>
          <w:sz w:val="18"/>
          <w:szCs w:val="18"/>
        </w:rPr>
        <w:t>Статью</w:t>
      </w:r>
      <w:r w:rsidRPr="00197505">
        <w:rPr>
          <w:rFonts w:ascii="Times New Roman" w:hAnsi="Times New Roman"/>
          <w:b/>
          <w:sz w:val="18"/>
          <w:szCs w:val="18"/>
        </w:rPr>
        <w:t xml:space="preserve"> </w:t>
      </w:r>
      <w:r w:rsidRPr="00197505">
        <w:rPr>
          <w:rFonts w:ascii="Times New Roman" w:hAnsi="Times New Roman"/>
          <w:sz w:val="18"/>
          <w:szCs w:val="18"/>
        </w:rPr>
        <w:t>39 Устава дополнить пунктом 7 следующего содержания</w:t>
      </w:r>
      <w:r w:rsidRPr="00197505">
        <w:rPr>
          <w:rFonts w:ascii="Times New Roman" w:hAnsi="Times New Roman"/>
          <w:b/>
          <w:sz w:val="18"/>
          <w:szCs w:val="18"/>
        </w:rPr>
        <w:t xml:space="preserve"> </w:t>
      </w:r>
      <w:r w:rsidRPr="00197505">
        <w:rPr>
          <w:rFonts w:ascii="Times New Roman" w:hAnsi="Times New Roman"/>
          <w:sz w:val="18"/>
          <w:szCs w:val="18"/>
        </w:rPr>
        <w:t>«7.Муниципальные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w:t>
      </w:r>
      <w:proofErr w:type="gramStart"/>
      <w:r w:rsidRPr="00197505">
        <w:rPr>
          <w:rFonts w:ascii="Times New Roman" w:hAnsi="Times New Roman"/>
          <w:sz w:val="18"/>
          <w:szCs w:val="18"/>
        </w:rPr>
        <w:t xml:space="preserve"> ,</w:t>
      </w:r>
      <w:proofErr w:type="gramEnd"/>
      <w:r w:rsidRPr="00197505">
        <w:rPr>
          <w:rFonts w:ascii="Times New Roman" w:hAnsi="Times New Roman"/>
          <w:sz w:val="18"/>
          <w:szCs w:val="18"/>
        </w:rPr>
        <w:t xml:space="preserve">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BE0FB7" w:rsidRPr="00197505" w:rsidRDefault="00BE0FB7" w:rsidP="00BE0FB7">
      <w:pPr>
        <w:tabs>
          <w:tab w:val="left" w:pos="744"/>
        </w:tabs>
        <w:autoSpaceDE w:val="0"/>
        <w:autoSpaceDN w:val="0"/>
        <w:adjustRightInd w:val="0"/>
        <w:spacing w:after="0" w:line="240" w:lineRule="auto"/>
        <w:ind w:right="566" w:firstLine="709"/>
        <w:jc w:val="both"/>
        <w:rPr>
          <w:rFonts w:ascii="Times New Roman" w:hAnsi="Times New Roman"/>
          <w:sz w:val="18"/>
          <w:szCs w:val="18"/>
        </w:rPr>
      </w:pPr>
      <w:r w:rsidRPr="00197505">
        <w:rPr>
          <w:rFonts w:ascii="Times New Roman" w:hAnsi="Times New Roman"/>
          <w:b/>
          <w:sz w:val="18"/>
          <w:szCs w:val="18"/>
        </w:rPr>
        <w:t>1.11.</w:t>
      </w:r>
      <w:r w:rsidRPr="00197505">
        <w:rPr>
          <w:rFonts w:ascii="Times New Roman" w:hAnsi="Times New Roman"/>
          <w:sz w:val="18"/>
          <w:szCs w:val="18"/>
        </w:rPr>
        <w:t>статью 41.1.Устава дополнить пунктом 3 следующего содержания: «3.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BE0FB7" w:rsidRPr="00197505" w:rsidRDefault="00BE0FB7" w:rsidP="00BE0FB7">
      <w:pPr>
        <w:tabs>
          <w:tab w:val="left" w:pos="744"/>
        </w:tabs>
        <w:autoSpaceDE w:val="0"/>
        <w:autoSpaceDN w:val="0"/>
        <w:adjustRightInd w:val="0"/>
        <w:spacing w:after="0" w:line="240" w:lineRule="auto"/>
        <w:ind w:right="566" w:firstLine="709"/>
        <w:jc w:val="both"/>
        <w:rPr>
          <w:rFonts w:ascii="Times New Roman" w:hAnsi="Times New Roman"/>
          <w:sz w:val="18"/>
          <w:szCs w:val="18"/>
        </w:rPr>
      </w:pPr>
      <w:r w:rsidRPr="00197505">
        <w:rPr>
          <w:rFonts w:ascii="Times New Roman" w:hAnsi="Times New Roman"/>
          <w:sz w:val="18"/>
          <w:szCs w:val="18"/>
        </w:rPr>
        <w:t>Оценка регулирующего воздействия проектов муниципальных  нормативных правовых актов проводиться в целях выявления положений, вводящих избыточные обязанности</w:t>
      </w:r>
      <w:proofErr w:type="gramStart"/>
      <w:r w:rsidRPr="00197505">
        <w:rPr>
          <w:rFonts w:ascii="Times New Roman" w:hAnsi="Times New Roman"/>
          <w:sz w:val="18"/>
          <w:szCs w:val="18"/>
        </w:rPr>
        <w:t xml:space="preserve"> ,</w:t>
      </w:r>
      <w:proofErr w:type="gramEnd"/>
      <w:r w:rsidRPr="00197505">
        <w:rPr>
          <w:rFonts w:ascii="Times New Roman" w:hAnsi="Times New Roman"/>
          <w:sz w:val="18"/>
          <w:szCs w:val="18"/>
        </w:rPr>
        <w:t xml:space="preserve">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E0FB7" w:rsidRPr="00197505" w:rsidRDefault="00BE0FB7" w:rsidP="00BE0FB7">
      <w:pPr>
        <w:autoSpaceDE w:val="0"/>
        <w:autoSpaceDN w:val="0"/>
        <w:adjustRightInd w:val="0"/>
        <w:ind w:right="566" w:firstLine="709"/>
        <w:jc w:val="both"/>
        <w:rPr>
          <w:sz w:val="18"/>
          <w:szCs w:val="18"/>
        </w:rPr>
      </w:pPr>
      <w:r w:rsidRPr="00197505">
        <w:rPr>
          <w:rFonts w:ascii="Times New Roman" w:hAnsi="Times New Roman"/>
          <w:sz w:val="18"/>
          <w:szCs w:val="18"/>
        </w:rPr>
        <w:t xml:space="preserve">1.12. Статью 29 Устава дополнить пунктом 19.2 следующего содержания: «19.2 Депутат, член выборного органа местного </w:t>
      </w:r>
      <w:r w:rsidRPr="00197505">
        <w:rPr>
          <w:rFonts w:ascii="Times New Roman" w:hAnsi="Times New Roman"/>
          <w:sz w:val="18"/>
          <w:szCs w:val="18"/>
        </w:rPr>
        <w:lastRenderedPageBreak/>
        <w:t>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197505">
        <w:rPr>
          <w:rFonts w:ascii="Times New Roman" w:hAnsi="Times New Roman"/>
          <w:sz w:val="18"/>
          <w:szCs w:val="18"/>
        </w:rPr>
        <w:t>.</w:t>
      </w:r>
      <w:r w:rsidRPr="00197505">
        <w:rPr>
          <w:sz w:val="18"/>
          <w:szCs w:val="18"/>
        </w:rPr>
        <w:t xml:space="preserve">» </w:t>
      </w:r>
      <w:proofErr w:type="gramEnd"/>
    </w:p>
    <w:p w:rsidR="00BE0FB7" w:rsidRPr="00197505" w:rsidRDefault="00BE0FB7" w:rsidP="00BE0FB7">
      <w:pPr>
        <w:tabs>
          <w:tab w:val="left" w:pos="744"/>
        </w:tabs>
        <w:autoSpaceDE w:val="0"/>
        <w:autoSpaceDN w:val="0"/>
        <w:adjustRightInd w:val="0"/>
        <w:spacing w:after="0" w:line="240" w:lineRule="auto"/>
        <w:ind w:right="566" w:firstLine="709"/>
        <w:jc w:val="both"/>
        <w:rPr>
          <w:rFonts w:ascii="Times New Roman CYR" w:hAnsi="Times New Roman CYR" w:cs="Times New Roman CYR"/>
          <w:color w:val="000000"/>
          <w:spacing w:val="3"/>
          <w:sz w:val="18"/>
          <w:szCs w:val="18"/>
          <w:highlight w:val="white"/>
        </w:rPr>
      </w:pPr>
      <w:r w:rsidRPr="00197505">
        <w:rPr>
          <w:rFonts w:ascii="Times New Roman" w:hAnsi="Times New Roman"/>
          <w:b/>
          <w:sz w:val="18"/>
          <w:szCs w:val="18"/>
        </w:rPr>
        <w:t xml:space="preserve"> 2. </w:t>
      </w:r>
      <w:r w:rsidRPr="00197505">
        <w:rPr>
          <w:rFonts w:ascii="Times New Roman CYR" w:hAnsi="Times New Roman CYR" w:cs="Times New Roman CYR"/>
          <w:color w:val="000000"/>
          <w:sz w:val="18"/>
          <w:szCs w:val="18"/>
          <w:highlight w:val="white"/>
        </w:rPr>
        <w:t xml:space="preserve">В порядке, установленном Федеральным законом от 21.07.2005 № 97-ФЗ </w:t>
      </w:r>
      <w:r w:rsidRPr="00197505">
        <w:rPr>
          <w:rFonts w:ascii="Times New Roman" w:hAnsi="Times New Roman"/>
          <w:color w:val="000000"/>
          <w:sz w:val="18"/>
          <w:szCs w:val="18"/>
          <w:highlight w:val="white"/>
        </w:rPr>
        <w:t>«</w:t>
      </w:r>
      <w:r w:rsidRPr="00197505">
        <w:rPr>
          <w:rFonts w:ascii="Times New Roman CYR" w:hAnsi="Times New Roman CYR" w:cs="Times New Roman CYR"/>
          <w:color w:val="000000"/>
          <w:sz w:val="18"/>
          <w:szCs w:val="18"/>
          <w:highlight w:val="white"/>
        </w:rPr>
        <w:t>О государственной регистрации Уставов муниципальных образований</w:t>
      </w:r>
      <w:r w:rsidRPr="00197505">
        <w:rPr>
          <w:rFonts w:ascii="Times New Roman" w:hAnsi="Times New Roman"/>
          <w:color w:val="000000"/>
          <w:sz w:val="18"/>
          <w:szCs w:val="18"/>
          <w:highlight w:val="white"/>
        </w:rPr>
        <w:t xml:space="preserve">», </w:t>
      </w:r>
      <w:r w:rsidRPr="00197505">
        <w:rPr>
          <w:rFonts w:ascii="Times New Roman CYR" w:hAnsi="Times New Roman CYR" w:cs="Times New Roman CYR"/>
          <w:color w:val="000000"/>
          <w:sz w:val="18"/>
          <w:szCs w:val="18"/>
          <w:highlight w:val="white"/>
        </w:rPr>
        <w:t>п</w:t>
      </w:r>
      <w:r w:rsidRPr="00197505">
        <w:rPr>
          <w:rFonts w:ascii="Times New Roman CYR" w:hAnsi="Times New Roman CYR" w:cs="Times New Roman CYR"/>
          <w:color w:val="000000"/>
          <w:spacing w:val="3"/>
          <w:sz w:val="18"/>
          <w:szCs w:val="18"/>
          <w:highlight w:val="white"/>
        </w:rPr>
        <w:t xml:space="preserve">редоставить муниципальный правовой акт о внесении изменении в Устав </w:t>
      </w:r>
      <w:r w:rsidRPr="00197505">
        <w:rPr>
          <w:rFonts w:ascii="Times New Roman CYR" w:hAnsi="Times New Roman CYR" w:cs="Times New Roman CYR"/>
          <w:sz w:val="18"/>
          <w:szCs w:val="18"/>
          <w:highlight w:val="white"/>
        </w:rPr>
        <w:t>муниципального образования «Хохорск»</w:t>
      </w:r>
      <w:r w:rsidRPr="00197505">
        <w:rPr>
          <w:rFonts w:ascii="Times New Roman CYR" w:hAnsi="Times New Roman CYR" w:cs="Times New Roman CYR"/>
          <w:color w:val="000000"/>
          <w:spacing w:val="3"/>
          <w:sz w:val="18"/>
          <w:szCs w:val="18"/>
          <w:highlight w:val="white"/>
        </w:rPr>
        <w:t xml:space="preserve"> на государственную регистрацию в Управление Министерства юстиции Российской Федерации по Иркутской области в течение 15 дней.</w:t>
      </w:r>
    </w:p>
    <w:p w:rsidR="00BE0FB7" w:rsidRPr="00197505" w:rsidRDefault="00BE0FB7" w:rsidP="00BE0FB7">
      <w:pPr>
        <w:tabs>
          <w:tab w:val="left" w:pos="869"/>
          <w:tab w:val="left" w:leader="underscore" w:pos="6566"/>
        </w:tabs>
        <w:autoSpaceDE w:val="0"/>
        <w:autoSpaceDN w:val="0"/>
        <w:adjustRightInd w:val="0"/>
        <w:spacing w:after="0" w:line="240" w:lineRule="auto"/>
        <w:ind w:right="566" w:firstLine="709"/>
        <w:jc w:val="both"/>
        <w:rPr>
          <w:rFonts w:ascii="Times New Roman CYR" w:hAnsi="Times New Roman CYR" w:cs="Times New Roman CYR"/>
          <w:sz w:val="18"/>
          <w:szCs w:val="18"/>
          <w:highlight w:val="white"/>
        </w:rPr>
      </w:pPr>
      <w:r w:rsidRPr="00197505">
        <w:rPr>
          <w:rFonts w:ascii="Times New Roman" w:hAnsi="Times New Roman"/>
          <w:b/>
          <w:sz w:val="18"/>
          <w:szCs w:val="18"/>
        </w:rPr>
        <w:t>3.</w:t>
      </w:r>
      <w:r w:rsidRPr="00197505">
        <w:rPr>
          <w:rFonts w:ascii="Times New Roman" w:hAnsi="Times New Roman"/>
          <w:sz w:val="18"/>
          <w:szCs w:val="18"/>
        </w:rPr>
        <w:t xml:space="preserve"> </w:t>
      </w:r>
      <w:proofErr w:type="gramStart"/>
      <w:r w:rsidRPr="00197505">
        <w:rPr>
          <w:rFonts w:ascii="Times New Roman CYR" w:hAnsi="Times New Roman CYR" w:cs="Times New Roman CYR"/>
          <w:color w:val="000000"/>
          <w:spacing w:val="3"/>
          <w:sz w:val="18"/>
          <w:szCs w:val="18"/>
          <w:highlight w:val="white"/>
        </w:rPr>
        <w:t>Главе</w:t>
      </w:r>
      <w:r w:rsidRPr="00197505">
        <w:rPr>
          <w:rFonts w:ascii="Times New Roman CYR" w:hAnsi="Times New Roman CYR" w:cs="Times New Roman CYR"/>
          <w:color w:val="000000"/>
          <w:sz w:val="18"/>
          <w:szCs w:val="18"/>
          <w:highlight w:val="white"/>
        </w:rPr>
        <w:t xml:space="preserve"> муниципального образования «Хохорск» </w:t>
      </w:r>
      <w:r w:rsidRPr="00197505">
        <w:rPr>
          <w:rFonts w:ascii="Times New Roman CYR" w:hAnsi="Times New Roman CYR" w:cs="Times New Roman CYR"/>
          <w:color w:val="000000"/>
          <w:spacing w:val="1"/>
          <w:sz w:val="18"/>
          <w:szCs w:val="18"/>
          <w:highlight w:val="white"/>
        </w:rPr>
        <w:t xml:space="preserve">опубликовать муниципальный правовой акт о внесении изменений и дополнений в устав  муниципального образования «Хохорск» </w:t>
      </w:r>
      <w:r w:rsidRPr="00197505">
        <w:rPr>
          <w:rFonts w:ascii="Times New Roman CYR" w:hAnsi="Times New Roman CYR" w:cs="Times New Roman CYR"/>
          <w:color w:val="000000"/>
          <w:spacing w:val="-6"/>
          <w:sz w:val="18"/>
          <w:szCs w:val="18"/>
          <w:highlight w:val="white"/>
        </w:rPr>
        <w:t>после</w:t>
      </w:r>
      <w:r w:rsidRPr="00197505">
        <w:rPr>
          <w:rFonts w:ascii="Times New Roman CYR" w:hAnsi="Times New Roman CYR" w:cs="Times New Roman CYR"/>
          <w:sz w:val="18"/>
          <w:szCs w:val="18"/>
          <w:highlight w:val="white"/>
        </w:rPr>
        <w:t xml:space="preserve"> </w:t>
      </w:r>
      <w:r w:rsidRPr="00197505">
        <w:rPr>
          <w:rFonts w:ascii="Times New Roman CYR" w:hAnsi="Times New Roman CYR" w:cs="Times New Roman CYR"/>
          <w:color w:val="000000"/>
          <w:spacing w:val="-1"/>
          <w:sz w:val="18"/>
          <w:szCs w:val="18"/>
          <w:highlight w:val="white"/>
        </w:rPr>
        <w:t xml:space="preserve">государственной регистрации в течение 7 дней </w:t>
      </w:r>
      <w:r w:rsidRPr="00197505">
        <w:rPr>
          <w:rFonts w:ascii="Times New Roman CYR" w:hAnsi="Times New Roman CYR" w:cs="Times New Roman CYR"/>
          <w:sz w:val="18"/>
          <w:szCs w:val="18"/>
          <w:highlight w:val="white"/>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«Хохорск» и для включения указанных</w:t>
      </w:r>
      <w:proofErr w:type="gramEnd"/>
      <w:r w:rsidRPr="00197505">
        <w:rPr>
          <w:rFonts w:ascii="Times New Roman CYR" w:hAnsi="Times New Roman CYR" w:cs="Times New Roman CYR"/>
          <w:sz w:val="18"/>
          <w:szCs w:val="18"/>
          <w:highlight w:val="white"/>
        </w:rPr>
        <w:t xml:space="preserve"> сведений в государственный реестр уставов муниципальных образований Иркутской области.</w:t>
      </w:r>
    </w:p>
    <w:p w:rsidR="00BE0FB7" w:rsidRPr="00197505" w:rsidRDefault="00BE0FB7" w:rsidP="00BE0FB7">
      <w:pPr>
        <w:autoSpaceDE w:val="0"/>
        <w:autoSpaceDN w:val="0"/>
        <w:adjustRightInd w:val="0"/>
        <w:spacing w:after="0" w:line="240" w:lineRule="auto"/>
        <w:ind w:right="566" w:firstLine="709"/>
        <w:jc w:val="both"/>
        <w:rPr>
          <w:rFonts w:ascii="Times New Roman" w:hAnsi="Times New Roman"/>
          <w:sz w:val="18"/>
          <w:szCs w:val="18"/>
        </w:rPr>
      </w:pPr>
      <w:r w:rsidRPr="00197505">
        <w:rPr>
          <w:rFonts w:ascii="Times New Roman" w:hAnsi="Times New Roman"/>
          <w:b/>
          <w:sz w:val="18"/>
          <w:szCs w:val="18"/>
        </w:rPr>
        <w:t>4.</w:t>
      </w:r>
      <w:r w:rsidRPr="00197505">
        <w:rPr>
          <w:rFonts w:ascii="Times New Roman" w:hAnsi="Times New Roman"/>
          <w:sz w:val="18"/>
          <w:szCs w:val="18"/>
        </w:rPr>
        <w:t xml:space="preserve"> </w:t>
      </w:r>
      <w:proofErr w:type="gramStart"/>
      <w:r w:rsidRPr="00197505">
        <w:rPr>
          <w:rFonts w:ascii="Times New Roman" w:hAnsi="Times New Roman"/>
          <w:sz w:val="18"/>
          <w:szCs w:val="18"/>
        </w:rPr>
        <w:t xml:space="preserve">Настоящее Решение вступает в силу после государственной регистрации и опубликования в «Муниципальном Вестнике» (за исключением пунктов </w:t>
      </w:r>
      <w:hyperlink r:id="rId18" w:history="1">
        <w:r w:rsidRPr="00197505">
          <w:rPr>
            <w:rFonts w:ascii="Times New Roman" w:hAnsi="Times New Roman"/>
            <w:sz w:val="18"/>
            <w:szCs w:val="18"/>
          </w:rPr>
          <w:t xml:space="preserve"> 4</w:t>
        </w:r>
      </w:hyperlink>
      <w:r w:rsidRPr="00197505">
        <w:rPr>
          <w:rFonts w:ascii="Times New Roman" w:hAnsi="Times New Roman"/>
          <w:sz w:val="18"/>
          <w:szCs w:val="18"/>
        </w:rPr>
        <w:t xml:space="preserve"> - </w:t>
      </w:r>
      <w:hyperlink r:id="rId19" w:history="1">
        <w:r w:rsidRPr="00197505">
          <w:rPr>
            <w:rFonts w:ascii="Times New Roman" w:hAnsi="Times New Roman"/>
            <w:sz w:val="18"/>
            <w:szCs w:val="18"/>
          </w:rPr>
          <w:t>8</w:t>
        </w:r>
      </w:hyperlink>
      <w:r w:rsidRPr="00197505">
        <w:rPr>
          <w:rFonts w:ascii="Times New Roman" w:hAnsi="Times New Roman"/>
          <w:sz w:val="18"/>
          <w:szCs w:val="18"/>
        </w:rPr>
        <w:t xml:space="preserve">, </w:t>
      </w:r>
      <w:hyperlink r:id="rId20" w:history="1">
        <w:r w:rsidRPr="00197505">
          <w:rPr>
            <w:rFonts w:ascii="Times New Roman" w:hAnsi="Times New Roman"/>
            <w:sz w:val="18"/>
            <w:szCs w:val="18"/>
          </w:rPr>
          <w:t>11</w:t>
        </w:r>
      </w:hyperlink>
      <w:r w:rsidRPr="00197505">
        <w:rPr>
          <w:rFonts w:ascii="Times New Roman" w:hAnsi="Times New Roman"/>
          <w:sz w:val="18"/>
          <w:szCs w:val="18"/>
        </w:rPr>
        <w:t xml:space="preserve">, </w:t>
      </w:r>
      <w:hyperlink r:id="rId21" w:history="1">
        <w:r w:rsidRPr="00197505">
          <w:rPr>
            <w:rFonts w:ascii="Times New Roman" w:hAnsi="Times New Roman"/>
            <w:sz w:val="18"/>
            <w:szCs w:val="18"/>
          </w:rPr>
          <w:t>13</w:t>
        </w:r>
      </w:hyperlink>
      <w:r w:rsidRPr="00197505">
        <w:rPr>
          <w:rFonts w:ascii="Times New Roman" w:hAnsi="Times New Roman"/>
          <w:sz w:val="18"/>
          <w:szCs w:val="18"/>
        </w:rPr>
        <w:t xml:space="preserve">, </w:t>
      </w:r>
      <w:hyperlink r:id="rId22" w:history="1">
        <w:r w:rsidRPr="00197505">
          <w:rPr>
            <w:rFonts w:ascii="Times New Roman" w:hAnsi="Times New Roman"/>
            <w:sz w:val="18"/>
            <w:szCs w:val="18"/>
          </w:rPr>
          <w:t>13.1</w:t>
        </w:r>
      </w:hyperlink>
      <w:r w:rsidRPr="00197505">
        <w:rPr>
          <w:rFonts w:ascii="Times New Roman" w:hAnsi="Times New Roman"/>
          <w:sz w:val="18"/>
          <w:szCs w:val="18"/>
        </w:rPr>
        <w:t xml:space="preserve">, </w:t>
      </w:r>
      <w:hyperlink r:id="rId23" w:history="1">
        <w:r w:rsidRPr="00197505">
          <w:rPr>
            <w:rFonts w:ascii="Times New Roman" w:hAnsi="Times New Roman"/>
            <w:sz w:val="18"/>
            <w:szCs w:val="18"/>
          </w:rPr>
          <w:t>15</w:t>
        </w:r>
      </w:hyperlink>
      <w:r w:rsidRPr="00197505">
        <w:rPr>
          <w:rFonts w:ascii="Times New Roman" w:hAnsi="Times New Roman"/>
          <w:sz w:val="18"/>
          <w:szCs w:val="18"/>
        </w:rPr>
        <w:t>, 1</w:t>
      </w:r>
      <w:hyperlink r:id="rId24" w:history="1">
        <w:r w:rsidRPr="00197505">
          <w:rPr>
            <w:rFonts w:ascii="Times New Roman" w:hAnsi="Times New Roman"/>
            <w:sz w:val="18"/>
            <w:szCs w:val="18"/>
          </w:rPr>
          <w:t>7</w:t>
        </w:r>
      </w:hyperlink>
      <w:r w:rsidRPr="00197505">
        <w:rPr>
          <w:rFonts w:ascii="Times New Roman" w:hAnsi="Times New Roman"/>
          <w:sz w:val="18"/>
          <w:szCs w:val="18"/>
        </w:rPr>
        <w:t xml:space="preserve">, </w:t>
      </w:r>
      <w:hyperlink r:id="rId25" w:history="1">
        <w:r w:rsidRPr="00197505">
          <w:rPr>
            <w:rFonts w:ascii="Times New Roman" w:hAnsi="Times New Roman"/>
            <w:sz w:val="18"/>
            <w:szCs w:val="18"/>
          </w:rPr>
          <w:t>1</w:t>
        </w:r>
      </w:hyperlink>
      <w:r w:rsidRPr="00197505">
        <w:rPr>
          <w:rFonts w:ascii="Times New Roman" w:hAnsi="Times New Roman"/>
          <w:sz w:val="18"/>
          <w:szCs w:val="18"/>
        </w:rPr>
        <w:t xml:space="preserve">8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r:id="rId26" w:history="1">
        <w:r w:rsidRPr="00197505">
          <w:rPr>
            <w:rFonts w:ascii="Times New Roman" w:hAnsi="Times New Roman"/>
            <w:sz w:val="18"/>
            <w:szCs w:val="18"/>
          </w:rPr>
          <w:t>19</w:t>
        </w:r>
      </w:hyperlink>
      <w:r w:rsidRPr="00197505">
        <w:rPr>
          <w:rFonts w:ascii="Times New Roman" w:hAnsi="Times New Roman"/>
          <w:sz w:val="18"/>
          <w:szCs w:val="18"/>
        </w:rPr>
        <w:t xml:space="preserve">, </w:t>
      </w:r>
      <w:hyperlink r:id="rId27" w:history="1">
        <w:r w:rsidRPr="00197505">
          <w:rPr>
            <w:rFonts w:ascii="Times New Roman" w:hAnsi="Times New Roman"/>
            <w:sz w:val="18"/>
            <w:szCs w:val="18"/>
          </w:rPr>
          <w:t>2</w:t>
        </w:r>
      </w:hyperlink>
      <w:r w:rsidRPr="00197505">
        <w:rPr>
          <w:rFonts w:ascii="Times New Roman" w:hAnsi="Times New Roman"/>
          <w:sz w:val="18"/>
          <w:szCs w:val="18"/>
        </w:rPr>
        <w:t xml:space="preserve">1 - </w:t>
      </w:r>
      <w:hyperlink r:id="rId28" w:history="1">
        <w:r w:rsidRPr="00197505">
          <w:rPr>
            <w:rFonts w:ascii="Times New Roman" w:hAnsi="Times New Roman"/>
            <w:sz w:val="18"/>
            <w:szCs w:val="18"/>
          </w:rPr>
          <w:t>2</w:t>
        </w:r>
      </w:hyperlink>
      <w:r w:rsidRPr="00197505">
        <w:rPr>
          <w:rFonts w:ascii="Times New Roman" w:hAnsi="Times New Roman"/>
          <w:sz w:val="18"/>
          <w:szCs w:val="18"/>
        </w:rPr>
        <w:t>2,</w:t>
      </w:r>
      <w:proofErr w:type="gramEnd"/>
      <w:r w:rsidRPr="00197505">
        <w:rPr>
          <w:rFonts w:ascii="Times New Roman" w:hAnsi="Times New Roman"/>
          <w:sz w:val="18"/>
          <w:szCs w:val="18"/>
        </w:rPr>
        <w:t xml:space="preserve"> </w:t>
      </w:r>
      <w:hyperlink r:id="rId29" w:history="1">
        <w:r w:rsidRPr="00197505">
          <w:rPr>
            <w:rFonts w:ascii="Times New Roman" w:hAnsi="Times New Roman"/>
            <w:sz w:val="18"/>
            <w:szCs w:val="18"/>
          </w:rPr>
          <w:t>2</w:t>
        </w:r>
      </w:hyperlink>
      <w:r w:rsidRPr="00197505">
        <w:rPr>
          <w:rFonts w:ascii="Times New Roman" w:hAnsi="Times New Roman"/>
          <w:sz w:val="18"/>
          <w:szCs w:val="18"/>
        </w:rPr>
        <w:t xml:space="preserve">3, </w:t>
      </w:r>
      <w:hyperlink r:id="rId30" w:history="1">
        <w:r w:rsidRPr="00197505">
          <w:rPr>
            <w:rFonts w:ascii="Times New Roman" w:hAnsi="Times New Roman"/>
            <w:sz w:val="18"/>
            <w:szCs w:val="18"/>
          </w:rPr>
          <w:t>2</w:t>
        </w:r>
      </w:hyperlink>
      <w:r w:rsidRPr="00197505">
        <w:rPr>
          <w:rFonts w:ascii="Times New Roman" w:hAnsi="Times New Roman"/>
          <w:sz w:val="18"/>
          <w:szCs w:val="18"/>
        </w:rPr>
        <w:t>4, 27</w:t>
      </w:r>
      <w:hyperlink r:id="rId31" w:history="1"/>
      <w:r w:rsidRPr="00197505">
        <w:rPr>
          <w:rFonts w:ascii="Times New Roman" w:hAnsi="Times New Roman"/>
          <w:sz w:val="18"/>
          <w:szCs w:val="18"/>
        </w:rPr>
        <w:t>, 28</w:t>
      </w:r>
      <w:hyperlink r:id="rId32" w:history="1"/>
      <w:r w:rsidRPr="00197505">
        <w:rPr>
          <w:rFonts w:ascii="Times New Roman" w:hAnsi="Times New Roman"/>
          <w:sz w:val="18"/>
          <w:szCs w:val="18"/>
        </w:rPr>
        <w:t xml:space="preserve">, </w:t>
      </w:r>
      <w:hyperlink r:id="rId33" w:history="1">
        <w:r w:rsidRPr="00197505">
          <w:rPr>
            <w:rFonts w:ascii="Times New Roman" w:hAnsi="Times New Roman"/>
            <w:sz w:val="18"/>
            <w:szCs w:val="18"/>
          </w:rPr>
          <w:t>3</w:t>
        </w:r>
      </w:hyperlink>
      <w:r w:rsidRPr="00197505">
        <w:rPr>
          <w:rFonts w:ascii="Times New Roman" w:hAnsi="Times New Roman"/>
          <w:sz w:val="18"/>
          <w:szCs w:val="18"/>
        </w:rPr>
        <w:t xml:space="preserve">0 – </w:t>
      </w:r>
    </w:p>
    <w:p w:rsidR="00BE0FB7" w:rsidRPr="00197505" w:rsidRDefault="00BE0FB7" w:rsidP="00BE0FB7">
      <w:pPr>
        <w:pStyle w:val="ConsPlusNormal"/>
        <w:ind w:right="566"/>
        <w:jc w:val="both"/>
        <w:rPr>
          <w:rFonts w:ascii="Times New Roman" w:hAnsi="Times New Roman" w:cs="Times New Roman"/>
          <w:sz w:val="18"/>
          <w:szCs w:val="18"/>
        </w:rPr>
      </w:pPr>
      <w:proofErr w:type="gramStart"/>
      <w:r w:rsidRPr="00197505">
        <w:rPr>
          <w:rFonts w:ascii="Times New Roman" w:hAnsi="Times New Roman" w:cs="Times New Roman"/>
          <w:sz w:val="18"/>
          <w:szCs w:val="18"/>
        </w:rPr>
        <w:t>3</w:t>
      </w:r>
      <w:hyperlink r:id="rId34" w:history="1">
        <w:r w:rsidRPr="00197505">
          <w:rPr>
            <w:rFonts w:ascii="Times New Roman" w:hAnsi="Times New Roman" w:cs="Times New Roman"/>
            <w:sz w:val="18"/>
            <w:szCs w:val="18"/>
          </w:rPr>
          <w:t>2</w:t>
        </w:r>
      </w:hyperlink>
      <w:r w:rsidRPr="00197505">
        <w:rPr>
          <w:rFonts w:ascii="Times New Roman" w:hAnsi="Times New Roman" w:cs="Times New Roman"/>
          <w:sz w:val="18"/>
          <w:szCs w:val="18"/>
        </w:rPr>
        <w:t xml:space="preserve">, </w:t>
      </w:r>
      <w:hyperlink r:id="rId35" w:history="1">
        <w:r w:rsidRPr="00197505">
          <w:rPr>
            <w:rFonts w:ascii="Times New Roman" w:hAnsi="Times New Roman" w:cs="Times New Roman"/>
            <w:sz w:val="18"/>
            <w:szCs w:val="18"/>
          </w:rPr>
          <w:t>3</w:t>
        </w:r>
      </w:hyperlink>
      <w:r w:rsidRPr="00197505">
        <w:rPr>
          <w:rFonts w:ascii="Times New Roman" w:hAnsi="Times New Roman" w:cs="Times New Roman"/>
          <w:sz w:val="18"/>
          <w:szCs w:val="18"/>
        </w:rPr>
        <w:t xml:space="preserve">3 - </w:t>
      </w:r>
      <w:hyperlink r:id="rId36" w:history="1">
        <w:r w:rsidRPr="00197505">
          <w:rPr>
            <w:rFonts w:ascii="Times New Roman" w:hAnsi="Times New Roman" w:cs="Times New Roman"/>
            <w:sz w:val="18"/>
            <w:szCs w:val="18"/>
          </w:rPr>
          <w:t xml:space="preserve">35 </w:t>
        </w:r>
      </w:hyperlink>
      <w:r w:rsidRPr="00197505">
        <w:rPr>
          <w:rFonts w:ascii="Times New Roman" w:hAnsi="Times New Roman" w:cs="Times New Roman"/>
          <w:sz w:val="18"/>
          <w:szCs w:val="18"/>
        </w:rPr>
        <w:t xml:space="preserve"> части 1 статьи 6 Устава, для которых Законом Иркутской области от 02.11.2015 N 96-ОЗ «О закреплении за сельскими поселениями Иркутской области вопросов местного значения» установлен срок с 01.01.2016 по 31.12.2016).</w:t>
      </w:r>
      <w:proofErr w:type="gramEnd"/>
    </w:p>
    <w:p w:rsidR="00BE0FB7" w:rsidRPr="00197505" w:rsidRDefault="00BE0FB7" w:rsidP="00BE0FB7">
      <w:pPr>
        <w:autoSpaceDE w:val="0"/>
        <w:autoSpaceDN w:val="0"/>
        <w:adjustRightInd w:val="0"/>
        <w:spacing w:after="0" w:line="240" w:lineRule="auto"/>
        <w:ind w:right="566" w:firstLine="709"/>
        <w:jc w:val="both"/>
        <w:rPr>
          <w:rFonts w:ascii="Times New Roman" w:hAnsi="Times New Roman"/>
          <w:sz w:val="18"/>
          <w:szCs w:val="18"/>
        </w:rPr>
      </w:pPr>
      <w:r w:rsidRPr="00197505">
        <w:rPr>
          <w:rFonts w:ascii="Times New Roman" w:hAnsi="Times New Roman"/>
          <w:b/>
          <w:sz w:val="18"/>
          <w:szCs w:val="18"/>
        </w:rPr>
        <w:t>5.</w:t>
      </w:r>
      <w:r w:rsidRPr="00197505">
        <w:rPr>
          <w:rFonts w:ascii="Times New Roman" w:hAnsi="Times New Roman"/>
          <w:sz w:val="18"/>
          <w:szCs w:val="18"/>
        </w:rPr>
        <w:t xml:space="preserve"> </w:t>
      </w:r>
      <w:r w:rsidRPr="00197505">
        <w:rPr>
          <w:rFonts w:ascii="Times New Roman CYR" w:hAnsi="Times New Roman CYR" w:cs="Times New Roman CYR"/>
          <w:color w:val="000000"/>
          <w:spacing w:val="3"/>
          <w:sz w:val="18"/>
          <w:szCs w:val="18"/>
          <w:highlight w:val="white"/>
        </w:rPr>
        <w:t>Ответственность за исполнение настоящего решения возложить на Главу муниципального</w:t>
      </w:r>
      <w:r w:rsidRPr="00197505">
        <w:rPr>
          <w:rFonts w:ascii="Times New Roman CYR" w:hAnsi="Times New Roman CYR" w:cs="Times New Roman CYR"/>
          <w:color w:val="000000"/>
          <w:spacing w:val="1"/>
          <w:sz w:val="18"/>
          <w:szCs w:val="18"/>
          <w:highlight w:val="white"/>
        </w:rPr>
        <w:t xml:space="preserve"> образования «Хохорск».</w:t>
      </w:r>
    </w:p>
    <w:p w:rsidR="00BE0FB7" w:rsidRPr="00197505" w:rsidRDefault="00BE0FB7" w:rsidP="00BE0FB7">
      <w:pPr>
        <w:autoSpaceDE w:val="0"/>
        <w:autoSpaceDN w:val="0"/>
        <w:adjustRightInd w:val="0"/>
        <w:spacing w:after="0" w:line="240" w:lineRule="auto"/>
        <w:ind w:right="566" w:firstLine="540"/>
        <w:jc w:val="both"/>
        <w:rPr>
          <w:rFonts w:ascii="Times New Roman" w:hAnsi="Times New Roman"/>
          <w:i/>
          <w:sz w:val="18"/>
          <w:szCs w:val="18"/>
        </w:rPr>
      </w:pPr>
    </w:p>
    <w:p w:rsidR="00BE0FB7" w:rsidRPr="00197505" w:rsidRDefault="00BE0FB7" w:rsidP="00BE0FB7">
      <w:pPr>
        <w:spacing w:after="0" w:line="240" w:lineRule="auto"/>
        <w:ind w:right="566"/>
        <w:jc w:val="both"/>
        <w:rPr>
          <w:rFonts w:ascii="Times New Roman" w:hAnsi="Times New Roman"/>
          <w:sz w:val="18"/>
          <w:szCs w:val="18"/>
        </w:rPr>
      </w:pPr>
    </w:p>
    <w:p w:rsidR="00BE0FB7" w:rsidRPr="00197505" w:rsidRDefault="00BE0FB7" w:rsidP="00BE0FB7">
      <w:pPr>
        <w:spacing w:after="0" w:line="240" w:lineRule="auto"/>
        <w:ind w:right="566"/>
        <w:rPr>
          <w:rFonts w:ascii="Times New Roman" w:hAnsi="Times New Roman"/>
          <w:sz w:val="18"/>
          <w:szCs w:val="18"/>
        </w:rPr>
      </w:pPr>
      <w:r w:rsidRPr="00197505">
        <w:rPr>
          <w:rFonts w:ascii="Times New Roman" w:hAnsi="Times New Roman"/>
          <w:sz w:val="18"/>
          <w:szCs w:val="18"/>
        </w:rPr>
        <w:t xml:space="preserve">Глава муниципального образования </w:t>
      </w:r>
    </w:p>
    <w:p w:rsidR="00BE0FB7" w:rsidRPr="00197505" w:rsidRDefault="00BE0FB7" w:rsidP="00BE0FB7">
      <w:pPr>
        <w:spacing w:after="0" w:line="240" w:lineRule="auto"/>
        <w:ind w:right="566"/>
        <w:rPr>
          <w:rFonts w:ascii="Times New Roman" w:hAnsi="Times New Roman"/>
          <w:sz w:val="18"/>
          <w:szCs w:val="18"/>
        </w:rPr>
      </w:pPr>
      <w:r w:rsidRPr="00197505">
        <w:rPr>
          <w:rFonts w:ascii="Times New Roman" w:hAnsi="Times New Roman"/>
          <w:sz w:val="18"/>
          <w:szCs w:val="18"/>
        </w:rPr>
        <w:t>«Хохорск»                                                                                А.И.Улаханова</w:t>
      </w:r>
    </w:p>
    <w:p w:rsidR="00BE0FB7" w:rsidRPr="00197505" w:rsidRDefault="00BE0FB7" w:rsidP="00BE0FB7">
      <w:pPr>
        <w:spacing w:after="0" w:line="240" w:lineRule="auto"/>
        <w:ind w:right="566"/>
        <w:rPr>
          <w:rFonts w:ascii="Times New Roman" w:hAnsi="Times New Roman"/>
          <w:sz w:val="18"/>
          <w:szCs w:val="18"/>
        </w:rPr>
      </w:pPr>
      <w:r w:rsidRPr="00197505">
        <w:rPr>
          <w:rFonts w:ascii="Times New Roman" w:hAnsi="Times New Roman"/>
          <w:sz w:val="18"/>
          <w:szCs w:val="18"/>
        </w:rPr>
        <w:t xml:space="preserve">                                                         </w:t>
      </w:r>
    </w:p>
    <w:p w:rsidR="00BE0FB7" w:rsidRPr="00197505" w:rsidRDefault="00BE0FB7" w:rsidP="00BE0FB7">
      <w:pPr>
        <w:pStyle w:val="ConsPlusNormal"/>
        <w:ind w:right="566"/>
        <w:rPr>
          <w:b/>
          <w:sz w:val="18"/>
          <w:szCs w:val="18"/>
        </w:rPr>
      </w:pPr>
    </w:p>
    <w:p w:rsidR="00833AD6" w:rsidRPr="00833AD6" w:rsidRDefault="00833AD6" w:rsidP="00833AD6">
      <w:pPr>
        <w:spacing w:after="0" w:line="240" w:lineRule="auto"/>
        <w:jc w:val="center"/>
        <w:rPr>
          <w:rFonts w:ascii="Times New Roman" w:hAnsi="Times New Roman" w:cs="Times New Roman"/>
          <w:sz w:val="18"/>
          <w:szCs w:val="18"/>
        </w:rPr>
      </w:pPr>
      <w:r w:rsidRPr="00833AD6">
        <w:rPr>
          <w:rFonts w:ascii="Times New Roman" w:hAnsi="Times New Roman" w:cs="Times New Roman"/>
          <w:sz w:val="18"/>
          <w:szCs w:val="18"/>
        </w:rPr>
        <w:t>ИРКУТСКАЯ ОБЛАСТЬ</w:t>
      </w:r>
    </w:p>
    <w:p w:rsidR="00833AD6" w:rsidRPr="00833AD6" w:rsidRDefault="00833AD6" w:rsidP="00833AD6">
      <w:pPr>
        <w:spacing w:after="0" w:line="240" w:lineRule="auto"/>
        <w:jc w:val="center"/>
        <w:rPr>
          <w:rFonts w:ascii="Times New Roman" w:hAnsi="Times New Roman" w:cs="Times New Roman"/>
          <w:sz w:val="18"/>
          <w:szCs w:val="18"/>
        </w:rPr>
      </w:pPr>
      <w:r w:rsidRPr="00833AD6">
        <w:rPr>
          <w:rFonts w:ascii="Times New Roman" w:hAnsi="Times New Roman" w:cs="Times New Roman"/>
          <w:sz w:val="18"/>
          <w:szCs w:val="18"/>
        </w:rPr>
        <w:t>БОХАНСКИЙ РАЙОН</w:t>
      </w:r>
    </w:p>
    <w:p w:rsidR="00833AD6" w:rsidRPr="00833AD6" w:rsidRDefault="00833AD6" w:rsidP="00833AD6">
      <w:pPr>
        <w:spacing w:after="0" w:line="240" w:lineRule="auto"/>
        <w:jc w:val="center"/>
        <w:rPr>
          <w:rFonts w:ascii="Times New Roman" w:hAnsi="Times New Roman" w:cs="Times New Roman"/>
          <w:sz w:val="18"/>
          <w:szCs w:val="18"/>
        </w:rPr>
      </w:pPr>
      <w:r w:rsidRPr="00833AD6">
        <w:rPr>
          <w:rFonts w:ascii="Times New Roman" w:hAnsi="Times New Roman" w:cs="Times New Roman"/>
          <w:sz w:val="18"/>
          <w:szCs w:val="18"/>
        </w:rPr>
        <w:t xml:space="preserve">  АДМИНИСТРАЦИЯ МО «ХОХОРСК»</w:t>
      </w:r>
    </w:p>
    <w:p w:rsidR="00833AD6" w:rsidRPr="00833AD6" w:rsidRDefault="00833AD6" w:rsidP="00833AD6">
      <w:pPr>
        <w:spacing w:after="0" w:line="240" w:lineRule="auto"/>
        <w:rPr>
          <w:rFonts w:ascii="Times New Roman" w:hAnsi="Times New Roman" w:cs="Times New Roman"/>
          <w:b/>
          <w:sz w:val="18"/>
          <w:szCs w:val="18"/>
        </w:rPr>
      </w:pPr>
    </w:p>
    <w:p w:rsidR="00833AD6" w:rsidRPr="00833AD6" w:rsidRDefault="00833AD6" w:rsidP="00833AD6">
      <w:pPr>
        <w:spacing w:after="0" w:line="240" w:lineRule="auto"/>
        <w:jc w:val="center"/>
        <w:rPr>
          <w:rFonts w:ascii="Times New Roman" w:hAnsi="Times New Roman" w:cs="Times New Roman"/>
          <w:b/>
          <w:sz w:val="18"/>
          <w:szCs w:val="18"/>
        </w:rPr>
      </w:pPr>
      <w:r w:rsidRPr="00833AD6">
        <w:rPr>
          <w:rFonts w:ascii="Times New Roman" w:hAnsi="Times New Roman" w:cs="Times New Roman"/>
          <w:b/>
          <w:sz w:val="18"/>
          <w:szCs w:val="18"/>
        </w:rPr>
        <w:t>ПОСТАНОВЛЕНИЕ</w:t>
      </w:r>
    </w:p>
    <w:p w:rsidR="00833AD6" w:rsidRPr="00833AD6" w:rsidRDefault="00833AD6" w:rsidP="00833AD6">
      <w:pPr>
        <w:spacing w:after="0" w:line="240" w:lineRule="auto"/>
        <w:jc w:val="center"/>
        <w:rPr>
          <w:rFonts w:ascii="Times New Roman" w:hAnsi="Times New Roman" w:cs="Times New Roman"/>
          <w:b/>
          <w:sz w:val="18"/>
          <w:szCs w:val="18"/>
        </w:rPr>
      </w:pPr>
    </w:p>
    <w:p w:rsidR="00833AD6" w:rsidRPr="00833AD6" w:rsidRDefault="00833AD6" w:rsidP="00833AD6">
      <w:pPr>
        <w:spacing w:after="0" w:line="240" w:lineRule="auto"/>
        <w:jc w:val="both"/>
        <w:rPr>
          <w:rFonts w:ascii="Times New Roman" w:hAnsi="Times New Roman" w:cs="Times New Roman"/>
          <w:sz w:val="18"/>
          <w:szCs w:val="18"/>
        </w:rPr>
      </w:pPr>
      <w:r w:rsidRPr="00833AD6">
        <w:rPr>
          <w:rFonts w:ascii="Times New Roman" w:hAnsi="Times New Roman" w:cs="Times New Roman"/>
          <w:sz w:val="18"/>
          <w:szCs w:val="18"/>
        </w:rPr>
        <w:t>12.05.2016 г. №14                                                                             с. Хохорск</w:t>
      </w:r>
    </w:p>
    <w:p w:rsidR="00833AD6" w:rsidRPr="00833AD6" w:rsidRDefault="00833AD6" w:rsidP="00833AD6">
      <w:pPr>
        <w:spacing w:after="0" w:line="240" w:lineRule="auto"/>
        <w:jc w:val="both"/>
        <w:rPr>
          <w:rFonts w:ascii="Times New Roman" w:hAnsi="Times New Roman" w:cs="Times New Roman"/>
          <w:sz w:val="18"/>
          <w:szCs w:val="18"/>
        </w:rPr>
      </w:pPr>
    </w:p>
    <w:p w:rsidR="00833AD6" w:rsidRPr="00833AD6" w:rsidRDefault="00833AD6" w:rsidP="00833AD6">
      <w:pPr>
        <w:spacing w:after="0" w:line="240" w:lineRule="auto"/>
        <w:jc w:val="both"/>
        <w:rPr>
          <w:rFonts w:ascii="Times New Roman" w:hAnsi="Times New Roman" w:cs="Times New Roman"/>
          <w:sz w:val="18"/>
          <w:szCs w:val="18"/>
        </w:rPr>
      </w:pPr>
      <w:r w:rsidRPr="00833AD6">
        <w:rPr>
          <w:rFonts w:ascii="Times New Roman" w:hAnsi="Times New Roman" w:cs="Times New Roman"/>
          <w:sz w:val="18"/>
          <w:szCs w:val="18"/>
        </w:rPr>
        <w:lastRenderedPageBreak/>
        <w:t>«О проведении торгов по продаже</w:t>
      </w:r>
    </w:p>
    <w:p w:rsidR="00833AD6" w:rsidRPr="00833AD6" w:rsidRDefault="00833AD6" w:rsidP="00833AD6">
      <w:pPr>
        <w:spacing w:after="0" w:line="240" w:lineRule="auto"/>
        <w:jc w:val="both"/>
        <w:rPr>
          <w:rFonts w:ascii="Times New Roman" w:hAnsi="Times New Roman" w:cs="Times New Roman"/>
          <w:sz w:val="18"/>
          <w:szCs w:val="18"/>
        </w:rPr>
      </w:pPr>
      <w:r w:rsidRPr="00833AD6">
        <w:rPr>
          <w:rFonts w:ascii="Times New Roman" w:hAnsi="Times New Roman" w:cs="Times New Roman"/>
          <w:sz w:val="18"/>
          <w:szCs w:val="18"/>
        </w:rPr>
        <w:t xml:space="preserve"> земельных участков»</w:t>
      </w:r>
    </w:p>
    <w:p w:rsidR="00833AD6" w:rsidRPr="00833AD6" w:rsidRDefault="00833AD6" w:rsidP="00833AD6">
      <w:pPr>
        <w:spacing w:after="0" w:line="240" w:lineRule="auto"/>
        <w:jc w:val="both"/>
        <w:rPr>
          <w:rFonts w:ascii="Times New Roman" w:hAnsi="Times New Roman" w:cs="Times New Roman"/>
          <w:sz w:val="18"/>
          <w:szCs w:val="18"/>
        </w:rPr>
      </w:pPr>
    </w:p>
    <w:p w:rsidR="00833AD6" w:rsidRPr="00833AD6" w:rsidRDefault="00833AD6" w:rsidP="00833AD6">
      <w:pPr>
        <w:spacing w:line="240" w:lineRule="auto"/>
        <w:ind w:firstLine="708"/>
        <w:jc w:val="both"/>
        <w:rPr>
          <w:rFonts w:ascii="Times New Roman" w:hAnsi="Times New Roman" w:cs="Times New Roman"/>
          <w:sz w:val="18"/>
          <w:szCs w:val="18"/>
        </w:rPr>
      </w:pPr>
      <w:proofErr w:type="gramStart"/>
      <w:r w:rsidRPr="00833AD6">
        <w:rPr>
          <w:rFonts w:ascii="Times New Roman" w:hAnsi="Times New Roman" w:cs="Times New Roman"/>
          <w:sz w:val="18"/>
          <w:szCs w:val="18"/>
        </w:rPr>
        <w:t>На основании ст.39.3 Земельного кодекса Российской Федерации, на основании Положения о комиссии по проведению торгов (конкурсов, аукционов) по продаже земельных участков и аукционов на право заключения договоров аренды земельных участков, расположенных в границах муниципального образования «Хохорск», на основании Административного регламента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которые не разграничена</w:t>
      </w:r>
      <w:proofErr w:type="gramEnd"/>
      <w:r w:rsidRPr="00833AD6">
        <w:rPr>
          <w:rFonts w:ascii="Times New Roman" w:hAnsi="Times New Roman" w:cs="Times New Roman"/>
          <w:sz w:val="18"/>
          <w:szCs w:val="18"/>
        </w:rPr>
        <w:t xml:space="preserve"> либо права на заключение договоров аренды таких земельных участков», руководствуясь Уставом МО «Хохорск»:</w:t>
      </w:r>
    </w:p>
    <w:p w:rsidR="00833AD6" w:rsidRPr="00833AD6" w:rsidRDefault="00833AD6" w:rsidP="00833AD6">
      <w:pPr>
        <w:spacing w:line="240" w:lineRule="auto"/>
        <w:rPr>
          <w:rFonts w:ascii="Times New Roman" w:hAnsi="Times New Roman" w:cs="Times New Roman"/>
          <w:sz w:val="18"/>
          <w:szCs w:val="18"/>
        </w:rPr>
      </w:pPr>
      <w:r w:rsidRPr="00833AD6">
        <w:rPr>
          <w:rFonts w:ascii="Times New Roman" w:hAnsi="Times New Roman" w:cs="Times New Roman"/>
          <w:sz w:val="18"/>
          <w:szCs w:val="18"/>
        </w:rPr>
        <w:t xml:space="preserve">                                                ПОСТАНОВЛЯЮ:</w:t>
      </w:r>
    </w:p>
    <w:p w:rsidR="00833AD6" w:rsidRPr="00833AD6" w:rsidRDefault="00833AD6" w:rsidP="00833AD6">
      <w:pPr>
        <w:spacing w:line="240" w:lineRule="auto"/>
        <w:rPr>
          <w:rFonts w:ascii="Times New Roman" w:hAnsi="Times New Roman" w:cs="Times New Roman"/>
          <w:sz w:val="18"/>
          <w:szCs w:val="18"/>
        </w:rPr>
      </w:pPr>
      <w:r w:rsidRPr="00833AD6">
        <w:rPr>
          <w:rFonts w:ascii="Times New Roman" w:hAnsi="Times New Roman" w:cs="Times New Roman"/>
          <w:sz w:val="18"/>
          <w:szCs w:val="18"/>
        </w:rPr>
        <w:t xml:space="preserve">1.Провести торги по продаже земельного участка </w:t>
      </w:r>
    </w:p>
    <w:p w:rsidR="00833AD6" w:rsidRPr="00833AD6" w:rsidRDefault="00833AD6" w:rsidP="00833AD6">
      <w:pPr>
        <w:pStyle w:val="a3"/>
        <w:tabs>
          <w:tab w:val="left" w:pos="0"/>
        </w:tabs>
        <w:rPr>
          <w:sz w:val="18"/>
          <w:szCs w:val="18"/>
        </w:rPr>
      </w:pPr>
      <w:r w:rsidRPr="00833AD6">
        <w:rPr>
          <w:sz w:val="18"/>
          <w:szCs w:val="18"/>
        </w:rPr>
        <w:t xml:space="preserve">1.1. из земель населенных пунктов с </w:t>
      </w:r>
      <w:proofErr w:type="gramStart"/>
      <w:r w:rsidRPr="00833AD6">
        <w:rPr>
          <w:sz w:val="18"/>
          <w:szCs w:val="18"/>
        </w:rPr>
        <w:t>кадастровым</w:t>
      </w:r>
      <w:proofErr w:type="gramEnd"/>
      <w:r w:rsidRPr="00833AD6">
        <w:rPr>
          <w:sz w:val="18"/>
          <w:szCs w:val="18"/>
        </w:rPr>
        <w:t xml:space="preserve"> № 85:03:050808:88, расположенного по адресу: Иркутская область, </w:t>
      </w:r>
      <w:proofErr w:type="spellStart"/>
      <w:r w:rsidRPr="00833AD6">
        <w:rPr>
          <w:sz w:val="18"/>
          <w:szCs w:val="18"/>
        </w:rPr>
        <w:t>Боханский</w:t>
      </w:r>
      <w:proofErr w:type="spellEnd"/>
      <w:r w:rsidRPr="00833AD6">
        <w:rPr>
          <w:sz w:val="18"/>
          <w:szCs w:val="18"/>
        </w:rPr>
        <w:t xml:space="preserve"> район, </w:t>
      </w:r>
      <w:proofErr w:type="spellStart"/>
      <w:r w:rsidRPr="00833AD6">
        <w:rPr>
          <w:sz w:val="18"/>
          <w:szCs w:val="18"/>
        </w:rPr>
        <w:t>д</w:t>
      </w:r>
      <w:proofErr w:type="gramStart"/>
      <w:r w:rsidRPr="00833AD6">
        <w:rPr>
          <w:sz w:val="18"/>
          <w:szCs w:val="18"/>
        </w:rPr>
        <w:t>.Х</w:t>
      </w:r>
      <w:proofErr w:type="gramEnd"/>
      <w:r w:rsidRPr="00833AD6">
        <w:rPr>
          <w:sz w:val="18"/>
          <w:szCs w:val="18"/>
        </w:rPr>
        <w:t>аратирген</w:t>
      </w:r>
      <w:proofErr w:type="spellEnd"/>
      <w:r w:rsidRPr="00833AD6">
        <w:rPr>
          <w:sz w:val="18"/>
          <w:szCs w:val="18"/>
        </w:rPr>
        <w:t>, ул.Заречная, д.26 предназначенный для использования в целях (в соответствии с разрешённым использованием): для сельскохозяйственного использования, общей площадью 4921 кв.м. Начальная цена земельного участка составляет 7000 (семь тысяч) руб. 00 коп.;</w:t>
      </w:r>
    </w:p>
    <w:p w:rsidR="00833AD6" w:rsidRPr="00833AD6" w:rsidRDefault="00833AD6" w:rsidP="00833AD6">
      <w:pPr>
        <w:pStyle w:val="a3"/>
        <w:tabs>
          <w:tab w:val="left" w:pos="0"/>
        </w:tabs>
        <w:rPr>
          <w:sz w:val="18"/>
          <w:szCs w:val="18"/>
        </w:rPr>
      </w:pPr>
      <w:r w:rsidRPr="00833AD6">
        <w:rPr>
          <w:sz w:val="18"/>
          <w:szCs w:val="18"/>
        </w:rPr>
        <w:t xml:space="preserve">1.2. из земель населенных пунктов с </w:t>
      </w:r>
      <w:proofErr w:type="gramStart"/>
      <w:r w:rsidRPr="00833AD6">
        <w:rPr>
          <w:sz w:val="18"/>
          <w:szCs w:val="18"/>
        </w:rPr>
        <w:t>кадастровым</w:t>
      </w:r>
      <w:proofErr w:type="gramEnd"/>
      <w:r w:rsidRPr="00833AD6">
        <w:rPr>
          <w:sz w:val="18"/>
          <w:szCs w:val="18"/>
        </w:rPr>
        <w:t xml:space="preserve"> № 85:03:050401:328, расположенного по адресу: Иркутская область, </w:t>
      </w:r>
      <w:proofErr w:type="spellStart"/>
      <w:r w:rsidRPr="00833AD6">
        <w:rPr>
          <w:sz w:val="18"/>
          <w:szCs w:val="18"/>
        </w:rPr>
        <w:t>Боханский</w:t>
      </w:r>
      <w:proofErr w:type="spellEnd"/>
      <w:r w:rsidRPr="00833AD6">
        <w:rPr>
          <w:sz w:val="18"/>
          <w:szCs w:val="18"/>
        </w:rPr>
        <w:t xml:space="preserve"> район, </w:t>
      </w:r>
      <w:proofErr w:type="spellStart"/>
      <w:r w:rsidRPr="00833AD6">
        <w:rPr>
          <w:sz w:val="18"/>
          <w:szCs w:val="18"/>
        </w:rPr>
        <w:t>д</w:t>
      </w:r>
      <w:proofErr w:type="gramStart"/>
      <w:r w:rsidRPr="00833AD6">
        <w:rPr>
          <w:sz w:val="18"/>
          <w:szCs w:val="18"/>
        </w:rPr>
        <w:t>.Х</w:t>
      </w:r>
      <w:proofErr w:type="gramEnd"/>
      <w:r w:rsidRPr="00833AD6">
        <w:rPr>
          <w:sz w:val="18"/>
          <w:szCs w:val="18"/>
        </w:rPr>
        <w:t>аратирген</w:t>
      </w:r>
      <w:proofErr w:type="spellEnd"/>
      <w:r w:rsidRPr="00833AD6">
        <w:rPr>
          <w:sz w:val="18"/>
          <w:szCs w:val="18"/>
        </w:rPr>
        <w:t>, ул.Заречная, д.9А предназначенный для использования в целях (в соответствии с разрешённым использованием): для сельскохозяйственного использования, общей площадью 3780 кв.м. Начальная цена земельного участка составляет 6000 (шесть тысяч) руб. 00 коп.;</w:t>
      </w:r>
    </w:p>
    <w:p w:rsidR="00833AD6" w:rsidRPr="00833AD6" w:rsidRDefault="00833AD6" w:rsidP="00833AD6">
      <w:pPr>
        <w:pStyle w:val="a3"/>
        <w:tabs>
          <w:tab w:val="left" w:pos="0"/>
          <w:tab w:val="left" w:pos="360"/>
        </w:tabs>
        <w:rPr>
          <w:sz w:val="18"/>
          <w:szCs w:val="18"/>
        </w:rPr>
      </w:pPr>
    </w:p>
    <w:p w:rsidR="00833AD6" w:rsidRPr="00833AD6" w:rsidRDefault="00833AD6" w:rsidP="00833AD6">
      <w:pPr>
        <w:pStyle w:val="a3"/>
        <w:tabs>
          <w:tab w:val="left" w:pos="0"/>
          <w:tab w:val="left" w:pos="360"/>
        </w:tabs>
        <w:rPr>
          <w:sz w:val="18"/>
          <w:szCs w:val="18"/>
        </w:rPr>
      </w:pPr>
      <w:r w:rsidRPr="00833AD6">
        <w:rPr>
          <w:sz w:val="18"/>
          <w:szCs w:val="18"/>
        </w:rPr>
        <w:t>2.Единой комиссии по осуществлению закупок и организации торгов администрации МО «Хохорск» провести торги по продаже земельного участка в форме аукциона;</w:t>
      </w:r>
    </w:p>
    <w:p w:rsidR="00833AD6" w:rsidRPr="00833AD6" w:rsidRDefault="00833AD6" w:rsidP="00833AD6">
      <w:pPr>
        <w:pStyle w:val="a3"/>
        <w:tabs>
          <w:tab w:val="left" w:pos="0"/>
          <w:tab w:val="left" w:pos="360"/>
        </w:tabs>
        <w:rPr>
          <w:sz w:val="18"/>
          <w:szCs w:val="18"/>
        </w:rPr>
      </w:pPr>
    </w:p>
    <w:p w:rsidR="00833AD6" w:rsidRPr="00833AD6" w:rsidRDefault="00833AD6" w:rsidP="00833AD6">
      <w:pPr>
        <w:pStyle w:val="a3"/>
        <w:tabs>
          <w:tab w:val="left" w:pos="540"/>
          <w:tab w:val="left" w:pos="720"/>
        </w:tabs>
        <w:rPr>
          <w:sz w:val="18"/>
          <w:szCs w:val="18"/>
        </w:rPr>
      </w:pPr>
      <w:r w:rsidRPr="00833AD6">
        <w:rPr>
          <w:sz w:val="18"/>
          <w:szCs w:val="18"/>
        </w:rPr>
        <w:t>3.Консультанту по ЖКХ, земельным и имущественным вопросам подготовить Договор купли-продажи земельного участка с победителем торгов;</w:t>
      </w:r>
    </w:p>
    <w:p w:rsidR="00833AD6" w:rsidRPr="00833AD6" w:rsidRDefault="00833AD6" w:rsidP="00833AD6">
      <w:pPr>
        <w:pStyle w:val="a3"/>
        <w:tabs>
          <w:tab w:val="left" w:pos="540"/>
          <w:tab w:val="left" w:pos="720"/>
        </w:tabs>
        <w:rPr>
          <w:sz w:val="18"/>
          <w:szCs w:val="18"/>
        </w:rPr>
      </w:pPr>
    </w:p>
    <w:p w:rsidR="00833AD6" w:rsidRPr="00833AD6" w:rsidRDefault="00833AD6" w:rsidP="00833AD6">
      <w:pPr>
        <w:pStyle w:val="a3"/>
        <w:tabs>
          <w:tab w:val="left" w:pos="540"/>
          <w:tab w:val="left" w:pos="720"/>
        </w:tabs>
        <w:rPr>
          <w:sz w:val="18"/>
          <w:szCs w:val="18"/>
        </w:rPr>
      </w:pPr>
      <w:r w:rsidRPr="00833AD6">
        <w:rPr>
          <w:sz w:val="18"/>
          <w:szCs w:val="18"/>
        </w:rPr>
        <w:t>4.Победителю торгов зарегистрировать право собственности на земельный участок в соответствии с Федеральным законом от 21.07.1997 г. № 122-ФЗ «О государственной регистрации прав на недвижимое имущество и сделок с ним».</w:t>
      </w:r>
    </w:p>
    <w:p w:rsidR="00833AD6" w:rsidRPr="00833AD6" w:rsidRDefault="00833AD6" w:rsidP="00833AD6">
      <w:pPr>
        <w:spacing w:line="240" w:lineRule="auto"/>
        <w:jc w:val="both"/>
        <w:rPr>
          <w:rFonts w:ascii="Times New Roman" w:hAnsi="Times New Roman" w:cs="Times New Roman"/>
          <w:sz w:val="18"/>
          <w:szCs w:val="18"/>
        </w:rPr>
      </w:pPr>
    </w:p>
    <w:p w:rsidR="00833AD6" w:rsidRPr="00833AD6" w:rsidRDefault="00833AD6" w:rsidP="00833AD6">
      <w:pPr>
        <w:spacing w:line="240" w:lineRule="auto"/>
        <w:jc w:val="both"/>
        <w:rPr>
          <w:rFonts w:ascii="Times New Roman" w:hAnsi="Times New Roman" w:cs="Times New Roman"/>
          <w:sz w:val="18"/>
          <w:szCs w:val="18"/>
        </w:rPr>
      </w:pPr>
    </w:p>
    <w:p w:rsidR="00833AD6" w:rsidRPr="00833AD6" w:rsidRDefault="00833AD6" w:rsidP="00833AD6">
      <w:pPr>
        <w:spacing w:line="240" w:lineRule="auto"/>
        <w:rPr>
          <w:rFonts w:ascii="Times New Roman" w:hAnsi="Times New Roman" w:cs="Times New Roman"/>
          <w:sz w:val="18"/>
          <w:szCs w:val="18"/>
        </w:rPr>
      </w:pPr>
      <w:r w:rsidRPr="00833AD6">
        <w:rPr>
          <w:rFonts w:ascii="Times New Roman" w:hAnsi="Times New Roman" w:cs="Times New Roman"/>
          <w:sz w:val="18"/>
          <w:szCs w:val="18"/>
        </w:rPr>
        <w:t xml:space="preserve">         Глава МО «Хохорск»</w:t>
      </w:r>
      <w:r w:rsidRPr="00833AD6">
        <w:rPr>
          <w:rFonts w:ascii="Times New Roman" w:hAnsi="Times New Roman" w:cs="Times New Roman"/>
          <w:sz w:val="18"/>
          <w:szCs w:val="18"/>
        </w:rPr>
        <w:tab/>
      </w:r>
      <w:r w:rsidRPr="00833AD6">
        <w:rPr>
          <w:rFonts w:ascii="Times New Roman" w:hAnsi="Times New Roman" w:cs="Times New Roman"/>
          <w:sz w:val="18"/>
          <w:szCs w:val="18"/>
        </w:rPr>
        <w:tab/>
      </w:r>
      <w:r w:rsidRPr="00833AD6">
        <w:rPr>
          <w:rFonts w:ascii="Times New Roman" w:hAnsi="Times New Roman" w:cs="Times New Roman"/>
          <w:sz w:val="18"/>
          <w:szCs w:val="18"/>
        </w:rPr>
        <w:tab/>
      </w:r>
      <w:r w:rsidRPr="00833AD6">
        <w:rPr>
          <w:rFonts w:ascii="Times New Roman" w:hAnsi="Times New Roman" w:cs="Times New Roman"/>
          <w:sz w:val="18"/>
          <w:szCs w:val="18"/>
        </w:rPr>
        <w:tab/>
        <w:t xml:space="preserve">                   А.И.Улаханова</w:t>
      </w:r>
    </w:p>
    <w:p w:rsidR="00833AD6" w:rsidRPr="00833AD6" w:rsidRDefault="00833AD6" w:rsidP="00833AD6">
      <w:pPr>
        <w:spacing w:line="240" w:lineRule="auto"/>
        <w:rPr>
          <w:rFonts w:ascii="Times New Roman" w:hAnsi="Times New Roman" w:cs="Times New Roman"/>
          <w:sz w:val="18"/>
          <w:szCs w:val="18"/>
        </w:rPr>
      </w:pPr>
    </w:p>
    <w:p w:rsidR="00BE0FB7" w:rsidRPr="00833AD6" w:rsidRDefault="00BE0FB7" w:rsidP="00BE0FB7">
      <w:pPr>
        <w:spacing w:after="0"/>
        <w:jc w:val="both"/>
        <w:rPr>
          <w:sz w:val="18"/>
          <w:szCs w:val="18"/>
        </w:rPr>
      </w:pPr>
    </w:p>
    <w:p w:rsidR="006C19A5" w:rsidRPr="00833AD6" w:rsidRDefault="006C19A5" w:rsidP="006C19A5">
      <w:pPr>
        <w:jc w:val="both"/>
        <w:rPr>
          <w:rFonts w:ascii="Times New Roman" w:hAnsi="Times New Roman" w:cs="Times New Roman"/>
          <w:sz w:val="18"/>
          <w:szCs w:val="18"/>
        </w:rPr>
      </w:pPr>
    </w:p>
    <w:p w:rsidR="006C19A5" w:rsidRPr="00833AD6" w:rsidRDefault="006C19A5" w:rsidP="006C19A5">
      <w:pPr>
        <w:rPr>
          <w:sz w:val="18"/>
          <w:szCs w:val="18"/>
        </w:rPr>
      </w:pPr>
    </w:p>
    <w:p w:rsidR="005E0C83" w:rsidRPr="00833AD6" w:rsidRDefault="005E0C83" w:rsidP="006C19A5">
      <w:pPr>
        <w:rPr>
          <w:sz w:val="18"/>
          <w:szCs w:val="18"/>
        </w:rPr>
      </w:pPr>
    </w:p>
    <w:p w:rsidR="005E0C83" w:rsidRPr="00833AD6" w:rsidRDefault="005E0C83" w:rsidP="006C19A5">
      <w:pPr>
        <w:rPr>
          <w:sz w:val="18"/>
          <w:szCs w:val="18"/>
        </w:rPr>
      </w:pPr>
    </w:p>
    <w:p w:rsidR="005E0C83" w:rsidRPr="00833AD6" w:rsidRDefault="005E0C83" w:rsidP="006C19A5">
      <w:pPr>
        <w:rPr>
          <w:sz w:val="18"/>
          <w:szCs w:val="18"/>
        </w:rPr>
      </w:pPr>
    </w:p>
    <w:p w:rsidR="005E0C83" w:rsidRPr="00833AD6" w:rsidRDefault="005E0C83" w:rsidP="006C19A5">
      <w:pPr>
        <w:rPr>
          <w:sz w:val="18"/>
          <w:szCs w:val="18"/>
        </w:rPr>
      </w:pPr>
    </w:p>
    <w:p w:rsidR="005E0C83" w:rsidRPr="00833AD6" w:rsidRDefault="005E0C83" w:rsidP="006C19A5">
      <w:pPr>
        <w:rPr>
          <w:sz w:val="18"/>
          <w:szCs w:val="18"/>
        </w:rPr>
      </w:pPr>
    </w:p>
    <w:p w:rsidR="00197505" w:rsidRPr="00833AD6" w:rsidRDefault="00197505" w:rsidP="006C19A5">
      <w:pPr>
        <w:rPr>
          <w:sz w:val="18"/>
          <w:szCs w:val="18"/>
        </w:rPr>
        <w:sectPr w:rsidR="00197505" w:rsidRPr="00833AD6" w:rsidSect="00197505">
          <w:type w:val="continuous"/>
          <w:pgSz w:w="11906" w:h="16838"/>
          <w:pgMar w:top="1134" w:right="850" w:bottom="1134" w:left="1701" w:header="708" w:footer="708" w:gutter="0"/>
          <w:cols w:num="2" w:space="708"/>
          <w:docGrid w:linePitch="360"/>
        </w:sectPr>
      </w:pPr>
    </w:p>
    <w:p w:rsidR="005E0C83" w:rsidRPr="00833AD6" w:rsidRDefault="005E0C83" w:rsidP="006C19A5">
      <w:pPr>
        <w:rPr>
          <w:sz w:val="18"/>
          <w:szCs w:val="18"/>
        </w:rPr>
      </w:pPr>
    </w:p>
    <w:p w:rsidR="005E0C83" w:rsidRPr="00833AD6" w:rsidRDefault="005E0C83" w:rsidP="006C19A5">
      <w:pPr>
        <w:rPr>
          <w:sz w:val="18"/>
          <w:szCs w:val="18"/>
        </w:rPr>
      </w:pPr>
    </w:p>
    <w:p w:rsidR="005E0C83" w:rsidRPr="00833AD6" w:rsidRDefault="005E0C83" w:rsidP="006C19A5">
      <w:pPr>
        <w:rPr>
          <w:sz w:val="18"/>
          <w:szCs w:val="18"/>
        </w:rPr>
      </w:pPr>
    </w:p>
    <w:p w:rsidR="005E0C83" w:rsidRDefault="005E0C83" w:rsidP="006C19A5"/>
    <w:p w:rsidR="005E0C83" w:rsidRDefault="005E0C83" w:rsidP="006C19A5"/>
    <w:p w:rsidR="00833AD6" w:rsidRDefault="00833AD6" w:rsidP="006C19A5"/>
    <w:p w:rsidR="00833AD6" w:rsidRDefault="00833AD6" w:rsidP="006C19A5"/>
    <w:p w:rsidR="00833AD6" w:rsidRDefault="00833AD6" w:rsidP="006C19A5"/>
    <w:p w:rsidR="00833AD6" w:rsidRDefault="00833AD6" w:rsidP="006C19A5"/>
    <w:p w:rsidR="00833AD6" w:rsidRDefault="00833AD6" w:rsidP="006C19A5"/>
    <w:p w:rsidR="00833AD6" w:rsidRDefault="00833AD6" w:rsidP="006C19A5"/>
    <w:p w:rsidR="00833AD6" w:rsidRDefault="00833AD6" w:rsidP="006C19A5"/>
    <w:p w:rsidR="00833AD6" w:rsidRDefault="00833AD6" w:rsidP="006C19A5"/>
    <w:p w:rsidR="00833AD6" w:rsidRDefault="00833AD6" w:rsidP="006C19A5"/>
    <w:p w:rsidR="00833AD6" w:rsidRDefault="00833AD6" w:rsidP="006C19A5"/>
    <w:p w:rsidR="00833AD6" w:rsidRDefault="00833AD6" w:rsidP="006C19A5"/>
    <w:p w:rsidR="00833AD6" w:rsidRDefault="00833AD6" w:rsidP="006C19A5"/>
    <w:p w:rsidR="00833AD6" w:rsidRDefault="00833AD6" w:rsidP="006C19A5"/>
    <w:p w:rsidR="00833AD6" w:rsidRDefault="00833AD6" w:rsidP="006C19A5"/>
    <w:p w:rsidR="00833AD6" w:rsidRDefault="00833AD6" w:rsidP="006C19A5"/>
    <w:p w:rsidR="00833AD6" w:rsidRDefault="00833AD6" w:rsidP="006C19A5"/>
    <w:p w:rsidR="00833AD6" w:rsidRDefault="00833AD6" w:rsidP="006C19A5"/>
    <w:p w:rsidR="00833AD6" w:rsidRDefault="00833AD6" w:rsidP="006C19A5"/>
    <w:p w:rsidR="00833AD6" w:rsidRDefault="00833AD6" w:rsidP="006C19A5"/>
    <w:p w:rsidR="00833AD6" w:rsidRDefault="00833AD6" w:rsidP="006C19A5"/>
    <w:p w:rsidR="00833AD6" w:rsidRDefault="00833AD6" w:rsidP="006C19A5"/>
    <w:p w:rsidR="00833AD6" w:rsidRDefault="00833AD6" w:rsidP="006C19A5"/>
    <w:p w:rsidR="00833AD6" w:rsidRDefault="00833AD6" w:rsidP="006C19A5"/>
    <w:p w:rsidR="00833AD6" w:rsidRDefault="00833AD6" w:rsidP="006C19A5"/>
    <w:p w:rsidR="00833AD6" w:rsidRDefault="00833AD6" w:rsidP="006C19A5"/>
    <w:p w:rsidR="005E0C83" w:rsidRDefault="005E0C83" w:rsidP="006C19A5"/>
    <w:p w:rsidR="005E0C83" w:rsidRDefault="005E0C83" w:rsidP="006C19A5"/>
    <w:p w:rsidR="005E0C83" w:rsidRDefault="005E0C83" w:rsidP="006C19A5"/>
    <w:p w:rsidR="005E0C83" w:rsidRDefault="005E0C83" w:rsidP="006C19A5"/>
    <w:p w:rsidR="005E0C83" w:rsidRDefault="005E0C83" w:rsidP="006C19A5"/>
    <w:p w:rsidR="005E0C83" w:rsidRDefault="005E0C83" w:rsidP="006C19A5"/>
    <w:p w:rsidR="005E0C83" w:rsidRDefault="005E0C83" w:rsidP="006C19A5"/>
    <w:p w:rsidR="005E0C83" w:rsidRDefault="005E0C83" w:rsidP="006C19A5"/>
    <w:p w:rsidR="005E0C83" w:rsidRDefault="005E0C83" w:rsidP="006C19A5"/>
    <w:p w:rsidR="005E0C83" w:rsidRDefault="005E0C83" w:rsidP="006C19A5"/>
    <w:p w:rsidR="005E0C83" w:rsidRDefault="005E0C83" w:rsidP="006C19A5"/>
    <w:p w:rsidR="005E0C83" w:rsidRDefault="005E0C83" w:rsidP="006C19A5"/>
    <w:p w:rsidR="005E0C83" w:rsidRDefault="005E0C83" w:rsidP="006C19A5"/>
    <w:p w:rsidR="005E0C83" w:rsidRDefault="005E0C83" w:rsidP="006C19A5"/>
    <w:p w:rsidR="005E0C83" w:rsidRDefault="005E0C83" w:rsidP="005E0C83"/>
    <w:p w:rsidR="00833AD6" w:rsidRDefault="00833AD6" w:rsidP="005E0C83"/>
    <w:p w:rsidR="00833AD6" w:rsidRDefault="00833AD6" w:rsidP="005E0C83"/>
    <w:p w:rsidR="00833AD6" w:rsidRDefault="00833AD6" w:rsidP="005E0C83"/>
    <w:p w:rsidR="00833AD6" w:rsidRDefault="00833AD6" w:rsidP="005E0C83"/>
    <w:p w:rsidR="00833AD6" w:rsidRDefault="00833AD6" w:rsidP="005E0C83"/>
    <w:p w:rsidR="00833AD6" w:rsidRDefault="00833AD6" w:rsidP="005E0C83"/>
    <w:p w:rsidR="00833AD6" w:rsidRDefault="00833AD6" w:rsidP="005E0C83"/>
    <w:p w:rsidR="00833AD6" w:rsidRDefault="00833AD6" w:rsidP="005E0C83"/>
    <w:p w:rsidR="00833AD6" w:rsidRDefault="00833AD6" w:rsidP="005E0C83"/>
    <w:p w:rsidR="00833AD6" w:rsidRDefault="00833AD6" w:rsidP="005E0C83"/>
    <w:p w:rsidR="00833AD6" w:rsidRDefault="00833AD6" w:rsidP="005E0C83"/>
    <w:p w:rsidR="00833AD6" w:rsidRDefault="00833AD6" w:rsidP="005E0C83"/>
    <w:p w:rsidR="00833AD6" w:rsidRDefault="00833AD6" w:rsidP="005E0C83"/>
    <w:p w:rsidR="00833AD6" w:rsidRDefault="00833AD6" w:rsidP="005E0C83"/>
    <w:p w:rsidR="00833AD6" w:rsidRDefault="00833AD6" w:rsidP="005E0C83"/>
    <w:p w:rsidR="00833AD6" w:rsidRDefault="00833AD6" w:rsidP="005E0C83"/>
    <w:p w:rsidR="00833AD6" w:rsidRDefault="00833AD6" w:rsidP="005E0C83"/>
    <w:p w:rsidR="00833AD6" w:rsidRDefault="00833AD6" w:rsidP="005E0C83"/>
    <w:p w:rsidR="00E25CFE" w:rsidRDefault="00E25CFE" w:rsidP="00E25CFE">
      <w:pPr>
        <w:framePr w:hSpace="180" w:wrap="around" w:vAnchor="text" w:hAnchor="page" w:x="2228" w:y="894"/>
      </w:pPr>
    </w:p>
    <w:p w:rsidR="00E25CFE" w:rsidRDefault="00E25CFE" w:rsidP="00E25CFE">
      <w:pPr>
        <w:framePr w:hSpace="180" w:wrap="around" w:vAnchor="text" w:hAnchor="page" w:x="2228" w:y="894"/>
        <w:spacing w:after="0"/>
        <w:rPr>
          <w:rFonts w:ascii="Times New Roman" w:hAnsi="Times New Roman" w:cs="Times New Roman"/>
          <w:sz w:val="16"/>
          <w:szCs w:val="16"/>
        </w:rPr>
      </w:pPr>
    </w:p>
    <w:p w:rsidR="00E25CFE" w:rsidRDefault="00E25CFE" w:rsidP="00E25CFE">
      <w:pPr>
        <w:framePr w:hSpace="180" w:wrap="around" w:vAnchor="text" w:hAnchor="page" w:x="2228" w:y="894"/>
        <w:spacing w:after="0"/>
        <w:ind w:left="2124"/>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E25CFE" w:rsidRDefault="00E25CFE" w:rsidP="00E25CFE">
      <w:pPr>
        <w:framePr w:hSpace="180" w:wrap="around" w:vAnchor="text" w:hAnchor="page" w:x="2228" w:y="894"/>
        <w:spacing w:after="0"/>
        <w:ind w:firstLine="708"/>
        <w:jc w:val="right"/>
        <w:rPr>
          <w:rFonts w:ascii="Times New Roman" w:hAnsi="Times New Roman" w:cs="Times New Roman"/>
          <w:sz w:val="16"/>
          <w:szCs w:val="16"/>
        </w:rPr>
      </w:pPr>
      <w:r>
        <w:rPr>
          <w:rFonts w:ascii="Times New Roman" w:hAnsi="Times New Roman" w:cs="Times New Roman"/>
          <w:sz w:val="16"/>
          <w:szCs w:val="16"/>
        </w:rPr>
        <w:t xml:space="preserve">                                    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w:t>
      </w:r>
    </w:p>
    <w:p w:rsidR="00E25CFE" w:rsidRDefault="00E25CFE" w:rsidP="00E25CFE">
      <w:pPr>
        <w:framePr w:hSpace="180" w:wrap="around" w:vAnchor="text" w:hAnchor="page" w:x="2228" w:y="894"/>
        <w:spacing w:after="0"/>
        <w:jc w:val="right"/>
        <w:rPr>
          <w:rFonts w:ascii="Times New Roman" w:hAnsi="Times New Roman" w:cs="Times New Roman"/>
          <w:sz w:val="16"/>
          <w:szCs w:val="16"/>
        </w:rPr>
      </w:pPr>
      <w:r>
        <w:rPr>
          <w:rFonts w:ascii="Times New Roman" w:hAnsi="Times New Roman" w:cs="Times New Roman"/>
          <w:sz w:val="16"/>
          <w:szCs w:val="16"/>
        </w:rPr>
        <w:t xml:space="preserve">                                    Адрес редакции: 669334, с. Хохорск, ул. Ленина, 44  тел: 25-531</w:t>
      </w:r>
    </w:p>
    <w:p w:rsidR="00833AD6" w:rsidRDefault="00833AD6" w:rsidP="005E0C83"/>
    <w:p w:rsidR="005E0C83" w:rsidRDefault="005E0C83" w:rsidP="005E0C83">
      <w:pPr>
        <w:jc w:val="right"/>
      </w:pPr>
      <w:r>
        <w:rPr>
          <w:rFonts w:ascii="Times New Roman" w:hAnsi="Times New Roman" w:cs="Times New Roman"/>
          <w:sz w:val="16"/>
          <w:szCs w:val="16"/>
        </w:rPr>
        <w:t xml:space="preserve">                                         Тираж 25 экз. подписан  12.05. 2016  г</w:t>
      </w:r>
    </w:p>
    <w:p w:rsidR="005E0C83" w:rsidRDefault="005E0C83" w:rsidP="006C19A5"/>
    <w:p w:rsidR="005E0C83" w:rsidRDefault="005E0C83" w:rsidP="006C19A5"/>
    <w:p w:rsidR="005E0C83" w:rsidRDefault="005E0C83" w:rsidP="006C19A5"/>
    <w:p w:rsidR="005E0C83" w:rsidRDefault="005E0C83" w:rsidP="005E0C83"/>
    <w:p w:rsidR="005E0C83" w:rsidRDefault="005E0C83" w:rsidP="005E0C83"/>
    <w:p w:rsidR="005E0C83" w:rsidRDefault="005E0C83" w:rsidP="005E0C83">
      <w:pPr>
        <w:framePr w:hSpace="180" w:wrap="around" w:vAnchor="text" w:hAnchor="margin" w:xAlign="right" w:y="93"/>
      </w:pPr>
    </w:p>
    <w:p w:rsidR="005E0C83" w:rsidRDefault="005E0C83" w:rsidP="005E0C83">
      <w:pPr>
        <w:framePr w:hSpace="180" w:wrap="around" w:vAnchor="text" w:hAnchor="margin" w:xAlign="right" w:y="93"/>
        <w:spacing w:after="0"/>
        <w:rPr>
          <w:rFonts w:ascii="Times New Roman" w:hAnsi="Times New Roman" w:cs="Times New Roman"/>
          <w:sz w:val="16"/>
          <w:szCs w:val="16"/>
        </w:rPr>
      </w:pPr>
    </w:p>
    <w:p w:rsidR="005E0C83" w:rsidRDefault="005E0C83" w:rsidP="006C19A5"/>
    <w:p w:rsidR="005E0C83" w:rsidRDefault="005E0C83" w:rsidP="006C19A5"/>
    <w:sectPr w:rsidR="005E0C83" w:rsidSect="00197505">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1672E"/>
    <w:multiLevelType w:val="multilevel"/>
    <w:tmpl w:val="C21407C0"/>
    <w:lvl w:ilvl="0">
      <w:start w:val="1"/>
      <w:numFmt w:val="decimal"/>
      <w:lvlText w:val="%1."/>
      <w:lvlJc w:val="left"/>
      <w:pPr>
        <w:ind w:left="645" w:hanging="645"/>
      </w:pPr>
      <w:rPr>
        <w:rFonts w:hint="default"/>
      </w:rPr>
    </w:lvl>
    <w:lvl w:ilvl="1">
      <w:start w:val="1"/>
      <w:numFmt w:val="decimal"/>
      <w:lvlText w:val="%1.%2."/>
      <w:lvlJc w:val="left"/>
      <w:pPr>
        <w:ind w:left="1429" w:hanging="720"/>
      </w:pPr>
      <w:rPr>
        <w:rFonts w:hint="default"/>
        <w:b/>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46F902D7"/>
    <w:multiLevelType w:val="multilevel"/>
    <w:tmpl w:val="137495D8"/>
    <w:lvl w:ilvl="0">
      <w:start w:val="1"/>
      <w:numFmt w:val="decimal"/>
      <w:lvlText w:val="%1."/>
      <w:lvlJc w:val="left"/>
      <w:pPr>
        <w:ind w:left="1069" w:hanging="360"/>
      </w:pPr>
      <w:rPr>
        <w:rFonts w:hint="default"/>
        <w:b/>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51BA1D1A"/>
    <w:multiLevelType w:val="hybridMultilevel"/>
    <w:tmpl w:val="F22AB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useFELayout/>
  </w:compat>
  <w:rsids>
    <w:rsidRoot w:val="006C19A5"/>
    <w:rsid w:val="00197505"/>
    <w:rsid w:val="001D2232"/>
    <w:rsid w:val="002540B0"/>
    <w:rsid w:val="00285750"/>
    <w:rsid w:val="003F1882"/>
    <w:rsid w:val="005E0C83"/>
    <w:rsid w:val="006C19A5"/>
    <w:rsid w:val="00833AD6"/>
    <w:rsid w:val="00A925B5"/>
    <w:rsid w:val="00BE0FB7"/>
    <w:rsid w:val="00C16325"/>
    <w:rsid w:val="00E25CFE"/>
    <w:rsid w:val="00E50081"/>
    <w:rsid w:val="00ED3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8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C19A5"/>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semiHidden/>
    <w:rsid w:val="006C19A5"/>
    <w:rPr>
      <w:rFonts w:ascii="Times New Roman" w:eastAsia="Times New Roman" w:hAnsi="Times New Roman" w:cs="Times New Roman"/>
      <w:sz w:val="28"/>
      <w:szCs w:val="24"/>
    </w:rPr>
  </w:style>
  <w:style w:type="paragraph" w:styleId="a5">
    <w:name w:val="List Paragraph"/>
    <w:basedOn w:val="a"/>
    <w:uiPriority w:val="34"/>
    <w:qFormat/>
    <w:rsid w:val="006C19A5"/>
    <w:pPr>
      <w:ind w:left="720"/>
      <w:contextualSpacing/>
    </w:pPr>
  </w:style>
  <w:style w:type="paragraph" w:customStyle="1" w:styleId="ConsPlusNormal">
    <w:name w:val="ConsPlusNormal"/>
    <w:link w:val="ConsPlusNormal0"/>
    <w:qFormat/>
    <w:rsid w:val="00BE0FB7"/>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rsid w:val="00BE0FB7"/>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8B7ED82C389E6019B1ADF25DBBD6C2CF5EC33BDD68F9A73E48804B4Cc0ODH" TargetMode="External"/><Relationship Id="rId13" Type="http://schemas.openxmlformats.org/officeDocument/2006/relationships/hyperlink" Target="consultantplus://offline/ref=478B7ED82C389E6019B1ADF25DBBD6C2CF5EC33AD769F9A73E48804B4C0DA729EB49C69D56c2O2H" TargetMode="External"/><Relationship Id="rId18" Type="http://schemas.openxmlformats.org/officeDocument/2006/relationships/hyperlink" Target="consultantplus://offline/ref=C19F6D390E940A16B07CC1DF1F17136322D09153FAA107917B5A06C2B0D1796914551271BF583FAEeAfCH" TargetMode="External"/><Relationship Id="rId26" Type="http://schemas.openxmlformats.org/officeDocument/2006/relationships/hyperlink" Target="consultantplus://offline/ref=C19F6D390E940A16B07CC1DF1F17136322D09153FAA107917B5A06C2B0D1796914551276BEe5fDH" TargetMode="External"/><Relationship Id="rId3" Type="http://schemas.openxmlformats.org/officeDocument/2006/relationships/settings" Target="settings.xml"/><Relationship Id="rId21" Type="http://schemas.openxmlformats.org/officeDocument/2006/relationships/hyperlink" Target="consultantplus://offline/ref=C19F6D390E940A16B07CC1DF1F17136322D09153FAA107917B5A06C2B0D1796914551271BF583DA8eAf4H" TargetMode="External"/><Relationship Id="rId34" Type="http://schemas.openxmlformats.org/officeDocument/2006/relationships/hyperlink" Target="consultantplus://offline/ref=C19F6D390E940A16B07CC1DF1F17136322D09153FAA107917B5A06C2B0D1796914551272BEe5fFH" TargetMode="External"/><Relationship Id="rId7" Type="http://schemas.openxmlformats.org/officeDocument/2006/relationships/hyperlink" Target="consultantplus://offline/ref=478B7ED82C389E6019B1ADF25DBBD6C2CF5EC33BDD68F9A73E48804B4C0DA729EB49C69D53c2O1H" TargetMode="External"/><Relationship Id="rId12" Type="http://schemas.openxmlformats.org/officeDocument/2006/relationships/hyperlink" Target="consultantplus://offline/ref=478B7ED82C389E6019B1ADF25DBBD6C2CF5EC93FDD6EF9A73E48804B4C0DA729EB49C69F53272E89c1O6H" TargetMode="External"/><Relationship Id="rId17" Type="http://schemas.openxmlformats.org/officeDocument/2006/relationships/hyperlink" Target="consultantplus://offline/ref=84D6CDB4195BEAF8C304A676ACD0D212D5D7E05504EE0D68268151D00DT1EDG" TargetMode="External"/><Relationship Id="rId25" Type="http://schemas.openxmlformats.org/officeDocument/2006/relationships/hyperlink" Target="consultantplus://offline/ref=C19F6D390E940A16B07CC1DF1F17136322D09153FAA107917B5A06C2B0D1796914551273BFe5f8H" TargetMode="External"/><Relationship Id="rId33" Type="http://schemas.openxmlformats.org/officeDocument/2006/relationships/hyperlink" Target="consultantplus://offline/ref=C19F6D390E940A16B07CC1DF1F17136322D09153FAA107917B5A06C2B0D1796914551272B8e5fB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4D6CDB4195BEAF8C304A676ACD0D212D5D7E1530AEB0D68268151D00DT1EDG" TargetMode="External"/><Relationship Id="rId20" Type="http://schemas.openxmlformats.org/officeDocument/2006/relationships/hyperlink" Target="consultantplus://offline/ref=C19F6D390E940A16B07CC1DF1F17136322D09153FAA107917B5A06C2B0D1796914551271BF583DA3eAf3H" TargetMode="External"/><Relationship Id="rId29" Type="http://schemas.openxmlformats.org/officeDocument/2006/relationships/hyperlink" Target="consultantplus://offline/ref=C19F6D390E940A16B07CC1DF1F17136322D09153FAA107917B5A06C2B0D1796914551271BF5934A2eAf7H" TargetMode="External"/><Relationship Id="rId1" Type="http://schemas.openxmlformats.org/officeDocument/2006/relationships/numbering" Target="numbering.xml"/><Relationship Id="rId6" Type="http://schemas.openxmlformats.org/officeDocument/2006/relationships/hyperlink" Target="consultantplus://offline/ref=478B7ED82C389E6019B1ADF25DBBD6C2CF5EC23CD768F9A73E48804B4C0DA729EB49C69Cc5O1H" TargetMode="External"/><Relationship Id="rId11" Type="http://schemas.openxmlformats.org/officeDocument/2006/relationships/hyperlink" Target="consultantplus://offline/ref=478B7ED82C389E6019B1ADF25DBBD6C2CF5FC13FDA6AF9A73E48804B4C0DA729EB49C69F54c2O4H" TargetMode="External"/><Relationship Id="rId24" Type="http://schemas.openxmlformats.org/officeDocument/2006/relationships/hyperlink" Target="consultantplus://offline/ref=C19F6D390E940A16B07CC1DF1F17136322D09153FAA107917B5A06C2B0D1796914551271BF593CA9eAf6H" TargetMode="External"/><Relationship Id="rId32" Type="http://schemas.openxmlformats.org/officeDocument/2006/relationships/hyperlink" Target="consultantplus://offline/ref=C19F6D390E940A16B07CC1DF1F17136322D09153FAA107917B5A06C2B0D1796914551272BAe5fCH" TargetMode="External"/><Relationship Id="rId37" Type="http://schemas.openxmlformats.org/officeDocument/2006/relationships/fontTable" Target="fontTable.xml"/><Relationship Id="rId5" Type="http://schemas.openxmlformats.org/officeDocument/2006/relationships/hyperlink" Target="consultantplus://offline/ref=478B7ED82C389E6019B1ADF25DBBD6C2CF5FC13FD768F9A73E48804B4C0DA729EB49C69F53272F87c1O7H" TargetMode="External"/><Relationship Id="rId15" Type="http://schemas.openxmlformats.org/officeDocument/2006/relationships/hyperlink" Target="consultantplus://offline/ref=84D6CDB4195BEAF8C304A676ACD0D212D5D7E0560FE90D68268151D00DT1EDG" TargetMode="External"/><Relationship Id="rId23" Type="http://schemas.openxmlformats.org/officeDocument/2006/relationships/hyperlink" Target="consultantplus://offline/ref=C19F6D390E940A16B07CC1DF1F17136322D09153FAA107917B5A06C2B0D1796914551272B7e5f9H" TargetMode="External"/><Relationship Id="rId28" Type="http://schemas.openxmlformats.org/officeDocument/2006/relationships/hyperlink" Target="consultantplus://offline/ref=C19F6D390E940A16B07CC1DF1F17136322D09153FAA107917B5A06C2B0D1796914551271BF5934A2eAf5H" TargetMode="External"/><Relationship Id="rId36" Type="http://schemas.openxmlformats.org/officeDocument/2006/relationships/hyperlink" Target="consultantplus://offline/ref=C19F6D390E940A16B07CC1DF1F17136322D09153FAA107917B5A06C2B0D1796914551276BFe5fCH" TargetMode="External"/><Relationship Id="rId10" Type="http://schemas.openxmlformats.org/officeDocument/2006/relationships/hyperlink" Target="consultantplus://offline/ref=478B7ED82C389E6019B1ADF25DBBD6C2CF5FC13FDA6AF9A73E48804B4C0DA729EB49C69F50c2O3H" TargetMode="External"/><Relationship Id="rId19" Type="http://schemas.openxmlformats.org/officeDocument/2006/relationships/hyperlink" Target="consultantplus://offline/ref=C19F6D390E940A16B07CC1DF1F17136322D09153FAA107917B5A06C2B0D1796914551271BF593CA8eAf6H" TargetMode="External"/><Relationship Id="rId31" Type="http://schemas.openxmlformats.org/officeDocument/2006/relationships/hyperlink" Target="consultantplus://offline/ref=C19F6D390E940A16B07CC1DF1F17136322D09153FAA107917B5A06C2B0D1796914551271BF583DA2eAf3H" TargetMode="External"/><Relationship Id="rId4" Type="http://schemas.openxmlformats.org/officeDocument/2006/relationships/webSettings" Target="webSettings.xml"/><Relationship Id="rId9" Type="http://schemas.openxmlformats.org/officeDocument/2006/relationships/hyperlink" Target="consultantplus://offline/ref=478B7ED82C389E6019B1ADF25DBBD6C2CF5EC339D661F9A73E48804B4C0DA729EB49C69F53272C88c1OEH" TargetMode="External"/><Relationship Id="rId14" Type="http://schemas.openxmlformats.org/officeDocument/2006/relationships/hyperlink" Target="consultantplus://offline/ref=84D6CDB4195BEAF8C304A676ACD0D212D5D7E0560FE90D68268151D00DT1EDG" TargetMode="External"/><Relationship Id="rId22" Type="http://schemas.openxmlformats.org/officeDocument/2006/relationships/hyperlink" Target="consultantplus://offline/ref=C19F6D390E940A16B07CC1DF1F17136322D09153FAA107917B5A06C2B0D1796914551271BF583DA8eAf7H" TargetMode="External"/><Relationship Id="rId27" Type="http://schemas.openxmlformats.org/officeDocument/2006/relationships/hyperlink" Target="consultantplus://offline/ref=C19F6D390E940A16B07CC1DF1F17136322D09153FAA107917B5A06C2B0D1796914551271BF593CA9eAf2H" TargetMode="External"/><Relationship Id="rId30" Type="http://schemas.openxmlformats.org/officeDocument/2006/relationships/hyperlink" Target="consultantplus://offline/ref=C19F6D390E940A16B07CC1DF1F17136322D09153FAA107917B5A06C2B0D1796914551272BAe5fDH" TargetMode="External"/><Relationship Id="rId35" Type="http://schemas.openxmlformats.org/officeDocument/2006/relationships/hyperlink" Target="consultantplus://offline/ref=C19F6D390E940A16B07CC1DF1F17136322D09153FAA107917B5A06C2B0D1796914551272B7e5f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9</Pages>
  <Words>4426</Words>
  <Characters>25231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7</cp:revision>
  <cp:lastPrinted>2016-06-09T07:06:00Z</cp:lastPrinted>
  <dcterms:created xsi:type="dcterms:W3CDTF">2016-05-05T08:09:00Z</dcterms:created>
  <dcterms:modified xsi:type="dcterms:W3CDTF">2016-07-07T02:01:00Z</dcterms:modified>
</cp:coreProperties>
</file>